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MO1"/>
        <w:tblW w:w="0" w:type="auto"/>
        <w:tblLook w:val="04A0" w:firstRow="1" w:lastRow="0" w:firstColumn="1" w:lastColumn="0" w:noHBand="0" w:noVBand="1"/>
      </w:tblPr>
      <w:tblGrid>
        <w:gridCol w:w="9412"/>
      </w:tblGrid>
      <w:tr w:rsidR="006120D6" w14:paraId="6013D03C" w14:textId="77777777" w:rsidTr="64D4CF29">
        <w:trPr>
          <w:cnfStyle w:val="100000000000" w:firstRow="1" w:lastRow="0" w:firstColumn="0" w:lastColumn="0" w:oddVBand="0" w:evenVBand="0" w:oddHBand="0" w:evenHBand="0" w:firstRowFirstColumn="0" w:firstRowLastColumn="0" w:lastRowFirstColumn="0" w:lastRowLastColumn="0"/>
          <w:cantSplit w:val="0"/>
          <w:trHeight w:val="2810"/>
          <w:tblHeader w:val="0"/>
        </w:trPr>
        <w:tc>
          <w:tcPr>
            <w:cnfStyle w:val="001000000000" w:firstRow="0" w:lastRow="0" w:firstColumn="1" w:lastColumn="0" w:oddVBand="0" w:evenVBand="0" w:oddHBand="0" w:evenHBand="0" w:firstRowFirstColumn="0" w:firstRowLastColumn="0" w:lastRowFirstColumn="0" w:lastRowLastColumn="0"/>
            <w:tcW w:w="9412" w:type="dxa"/>
            <w:tcBorders>
              <w:top w:val="none" w:sz="0" w:space="0" w:color="auto"/>
              <w:bottom w:val="none" w:sz="0" w:space="0" w:color="auto"/>
            </w:tcBorders>
            <w:tcMar>
              <w:right w:w="0" w:type="dxa"/>
            </w:tcMar>
            <w:vAlign w:val="bottom"/>
          </w:tcPr>
          <w:p w14:paraId="468E670A" w14:textId="3EC8E703" w:rsidR="006120D6" w:rsidRDefault="00044584" w:rsidP="00DD445F">
            <w:pPr>
              <w:pStyle w:val="Cover-Title"/>
            </w:pPr>
            <w:r w:rsidRPr="00044584">
              <w:rPr>
                <w14:textFill>
                  <w14:solidFill>
                    <w14:schemeClr w14:val="tx1"/>
                  </w14:solidFill>
                </w14:textFill>
              </w:rPr>
              <w:t>aseXML SCHEMA CHANGE REQUES</w:t>
            </w:r>
            <w:r>
              <w:rPr>
                <w14:textFill>
                  <w14:solidFill>
                    <w14:schemeClr w14:val="tx1"/>
                  </w14:solidFill>
                </w14:textFill>
              </w:rPr>
              <w:t>T</w:t>
            </w:r>
            <w:r w:rsidR="003E512B">
              <w:rPr>
                <w14:textFill>
                  <w14:solidFill>
                    <w14:schemeClr w14:val="tx1"/>
                  </w14:solidFill>
                </w14:textFill>
              </w:rPr>
              <w:t xml:space="preserve"> – </w:t>
            </w:r>
            <w:r w:rsidR="00717F1A">
              <w:rPr>
                <w14:textFill>
                  <w14:solidFill>
                    <w14:schemeClr w14:val="tx1"/>
                  </w14:solidFill>
                </w14:textFill>
              </w:rPr>
              <w:t xml:space="preserve">CR73 </w:t>
            </w:r>
          </w:p>
        </w:tc>
      </w:tr>
    </w:tbl>
    <w:p w14:paraId="73287352" w14:textId="77777777" w:rsidR="004022C8" w:rsidRDefault="004022C8" w:rsidP="0097771C"/>
    <w:p w14:paraId="71DD15B6" w14:textId="77777777" w:rsidR="00D95CF0" w:rsidRDefault="00D95CF0" w:rsidP="0097771C"/>
    <w:p w14:paraId="4996C9F3" w14:textId="337EB1D1" w:rsidR="00CA7C11" w:rsidRDefault="0083463C" w:rsidP="006120D6">
      <w:pPr>
        <w:jc w:val="right"/>
      </w:pPr>
      <w:sdt>
        <w:sdtPr>
          <w:rPr>
            <w:rStyle w:val="Cover-DateChar"/>
          </w:rPr>
          <w:id w:val="-7301465"/>
          <w:placeholder>
            <w:docPart w:val="86BB172C208047EA8C9F05EF5F73F583"/>
          </w:placeholder>
          <w15:color w:val="C41230"/>
        </w:sdtPr>
        <w:sdtEndPr>
          <w:rPr>
            <w:rStyle w:val="Cover-DateChar"/>
          </w:rPr>
        </w:sdtEndPr>
        <w:sdtContent>
          <w:r w:rsidR="00384A68">
            <w:rPr>
              <w:rStyle w:val="Cover-DateChar"/>
            </w:rPr>
            <w:t>Q</w:t>
          </w:r>
          <w:r w:rsidR="00717F1A">
            <w:rPr>
              <w:rStyle w:val="Cover-DateChar"/>
            </w:rPr>
            <w:t>4</w:t>
          </w:r>
          <w:r w:rsidR="007A3778">
            <w:rPr>
              <w:rStyle w:val="Cover-DateChar"/>
            </w:rPr>
            <w:t xml:space="preserve"> </w:t>
          </w:r>
          <w:r w:rsidR="008D5CDA">
            <w:rPr>
              <w:rStyle w:val="Cover-DateChar"/>
            </w:rPr>
            <w:t>2023</w:t>
          </w:r>
        </w:sdtContent>
      </w:sdt>
    </w:p>
    <w:p w14:paraId="38CE393B" w14:textId="77777777" w:rsidR="00CA7C11" w:rsidRDefault="00CA7C11" w:rsidP="0097771C"/>
    <w:p w14:paraId="5A7670FC" w14:textId="77777777" w:rsidR="00E25C5D" w:rsidRDefault="00E25C5D" w:rsidP="0097771C"/>
    <w:sdt>
      <w:sdtPr>
        <w:rPr>
          <w:rStyle w:val="Cover-SubtitleChar"/>
          <w:szCs w:val="24"/>
        </w:rPr>
        <w:id w:val="1359925080"/>
        <w:lock w:val="sdtLocked"/>
        <w:placeholder>
          <w:docPart w:val="D0F6912AFC37436F8ED1FA1D0EBD06C9"/>
        </w:placeholder>
        <w15:color w:val="C41230"/>
      </w:sdtPr>
      <w:sdtEndPr>
        <w:rPr>
          <w:rStyle w:val="DefaultParagraphFont"/>
          <w:sz w:val="24"/>
        </w:rPr>
      </w:sdtEndPr>
      <w:sdtContent>
        <w:p w14:paraId="0CD96A9D" w14:textId="2D75B7AA" w:rsidR="00CA7C11" w:rsidRDefault="008D5CDA" w:rsidP="00877222">
          <w:pPr>
            <w:pStyle w:val="Cover-Subtitle"/>
            <w:rPr>
              <w:rStyle w:val="Cover-SubtitleChar"/>
            </w:rPr>
          </w:pPr>
          <w:r>
            <w:rPr>
              <w:rStyle w:val="Cover-SubtitleChar"/>
              <w:szCs w:val="24"/>
            </w:rPr>
            <w:t>B2M schema changes</w:t>
          </w:r>
        </w:p>
        <w:p w14:paraId="0BDBAE34" w14:textId="792E334D" w:rsidR="00E25C5D" w:rsidRPr="00306E22" w:rsidRDefault="00044584" w:rsidP="00E25C5D">
          <w:pPr>
            <w:pStyle w:val="Cover-Subtitle2"/>
          </w:pPr>
          <w:r>
            <w:t xml:space="preserve">Change request document for </w:t>
          </w:r>
          <w:r w:rsidR="008D5CDA">
            <w:t xml:space="preserve">B2M </w:t>
          </w:r>
          <w:r w:rsidR="003C1840">
            <w:t>system</w:t>
          </w:r>
          <w:r w:rsidR="00717F1A">
            <w:t xml:space="preserve"> enhancements</w:t>
          </w:r>
          <w:r w:rsidR="003C1840">
            <w:t xml:space="preserve"> </w:t>
          </w:r>
        </w:p>
      </w:sdtContent>
    </w:sdt>
    <w:p w14:paraId="05B6B7F8" w14:textId="77777777" w:rsidR="00D102A8" w:rsidRDefault="00D102A8" w:rsidP="0097771C"/>
    <w:p w14:paraId="4DBC459D" w14:textId="77777777" w:rsidR="007A3778" w:rsidRDefault="007A3778" w:rsidP="0097771C">
      <w:pPr>
        <w:sectPr w:rsidR="007A3778" w:rsidSect="006120D6">
          <w:footerReference w:type="default" r:id="rId12"/>
          <w:headerReference w:type="first" r:id="rId13"/>
          <w:pgSz w:w="11906" w:h="16838" w:code="9"/>
          <w:pgMar w:top="1701" w:right="1247" w:bottom="1134" w:left="1247" w:header="709" w:footer="709" w:gutter="0"/>
          <w:cols w:space="708"/>
          <w:titlePg/>
          <w:docGrid w:linePitch="360"/>
        </w:sectPr>
      </w:pPr>
    </w:p>
    <w:p w14:paraId="4AC76B6E"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DF10CD6" w14:textId="77777777" w:rsidTr="00C267D2">
        <w:trPr>
          <w:cnfStyle w:val="100000000000" w:firstRow="1" w:lastRow="0" w:firstColumn="0" w:lastColumn="0" w:oddVBand="0" w:evenVBand="0" w:oddHBand="0" w:evenHBand="0" w:firstRowFirstColumn="0" w:firstRowLastColumn="0" w:lastRowFirstColumn="0" w:lastRowLastColumn="0"/>
          <w:cantSplit w:val="0"/>
          <w:tblHeader w:val="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5F713B2B" w14:textId="77777777" w:rsidR="00E25C5D" w:rsidRDefault="00E25C5D" w:rsidP="007E72B1">
            <w:pPr>
              <w:pStyle w:val="TableHeading"/>
            </w:pPr>
            <w:r>
              <w:t>Version</w:t>
            </w:r>
          </w:p>
        </w:tc>
        <w:tc>
          <w:tcPr>
            <w:tcW w:w="2126" w:type="dxa"/>
            <w:tcBorders>
              <w:top w:val="none" w:sz="0" w:space="0" w:color="auto"/>
              <w:bottom w:val="none" w:sz="0" w:space="0" w:color="auto"/>
            </w:tcBorders>
          </w:tcPr>
          <w:p w14:paraId="15F7C328"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Borders>
              <w:top w:val="none" w:sz="0" w:space="0" w:color="auto"/>
              <w:bottom w:val="none" w:sz="0" w:space="0" w:color="auto"/>
            </w:tcBorders>
          </w:tcPr>
          <w:p w14:paraId="5D068389"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45392FB0"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0386676E" w14:textId="482201E2" w:rsidR="00E25C5D" w:rsidRDefault="00384A68" w:rsidP="007E72B1">
            <w:pPr>
              <w:pStyle w:val="TableText"/>
            </w:pPr>
            <w:r>
              <w:t>0.1</w:t>
            </w:r>
          </w:p>
        </w:tc>
        <w:tc>
          <w:tcPr>
            <w:tcW w:w="2126" w:type="dxa"/>
          </w:tcPr>
          <w:p w14:paraId="563A99D6" w14:textId="017BD1BB" w:rsidR="00E25C5D" w:rsidRDefault="00717F1A" w:rsidP="007E72B1">
            <w:pPr>
              <w:pStyle w:val="TableText"/>
              <w:cnfStyle w:val="000000000000" w:firstRow="0" w:lastRow="0" w:firstColumn="0" w:lastColumn="0" w:oddVBand="0" w:evenVBand="0" w:oddHBand="0" w:evenHBand="0" w:firstRowFirstColumn="0" w:firstRowLastColumn="0" w:lastRowFirstColumn="0" w:lastRowLastColumn="0"/>
            </w:pPr>
            <w:r>
              <w:t>02</w:t>
            </w:r>
            <w:r w:rsidR="002C6310">
              <w:t>/</w:t>
            </w:r>
            <w:r>
              <w:t>08</w:t>
            </w:r>
            <w:r w:rsidR="002C6310">
              <w:t>/202</w:t>
            </w:r>
            <w:r>
              <w:t>3</w:t>
            </w:r>
          </w:p>
        </w:tc>
        <w:tc>
          <w:tcPr>
            <w:tcW w:w="6000" w:type="dxa"/>
          </w:tcPr>
          <w:p w14:paraId="212C8D65" w14:textId="1A02DED5" w:rsidR="00E25C5D" w:rsidRDefault="008D5CDA" w:rsidP="007E72B1">
            <w:pPr>
              <w:pStyle w:val="TableText"/>
              <w:cnfStyle w:val="000000000000" w:firstRow="0" w:lastRow="0" w:firstColumn="0" w:lastColumn="0" w:oddVBand="0" w:evenVBand="0" w:oddHBand="0" w:evenHBand="0" w:firstRowFirstColumn="0" w:firstRowLastColumn="0" w:lastRowFirstColumn="0" w:lastRowLastColumn="0"/>
            </w:pPr>
            <w:r>
              <w:t>Schema Changes r4</w:t>
            </w:r>
            <w:r w:rsidR="00717F1A">
              <w:t>4</w:t>
            </w:r>
          </w:p>
        </w:tc>
      </w:tr>
      <w:tr w:rsidR="00746BD1" w14:paraId="58911C1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3DE73E2A" w14:textId="473FE58F" w:rsidR="00746BD1" w:rsidRDefault="00746BD1" w:rsidP="00746BD1">
            <w:pPr>
              <w:pStyle w:val="TableText"/>
            </w:pPr>
            <w:r>
              <w:t>0.2</w:t>
            </w:r>
          </w:p>
        </w:tc>
        <w:tc>
          <w:tcPr>
            <w:tcW w:w="2126" w:type="dxa"/>
          </w:tcPr>
          <w:p w14:paraId="6B48B92E" w14:textId="03AFB282" w:rsidR="00746BD1" w:rsidRDefault="00717F1A" w:rsidP="00746BD1">
            <w:pPr>
              <w:pStyle w:val="TableText"/>
              <w:cnfStyle w:val="000000000000" w:firstRow="0" w:lastRow="0" w:firstColumn="0" w:lastColumn="0" w:oddVBand="0" w:evenVBand="0" w:oddHBand="0" w:evenHBand="0" w:firstRowFirstColumn="0" w:firstRowLastColumn="0" w:lastRowFirstColumn="0" w:lastRowLastColumn="0"/>
            </w:pPr>
            <w:r>
              <w:t>06/09/2023</w:t>
            </w:r>
          </w:p>
        </w:tc>
        <w:tc>
          <w:tcPr>
            <w:tcW w:w="6000" w:type="dxa"/>
          </w:tcPr>
          <w:p w14:paraId="5FF51770" w14:textId="037C1BF1" w:rsidR="00746BD1" w:rsidRDefault="00717F1A" w:rsidP="00746BD1">
            <w:pPr>
              <w:pStyle w:val="TableText"/>
              <w:cnfStyle w:val="000000000000" w:firstRow="0" w:lastRow="0" w:firstColumn="0" w:lastColumn="0" w:oddVBand="0" w:evenVBand="0" w:oddHBand="0" w:evenHBand="0" w:firstRowFirstColumn="0" w:firstRowLastColumn="0" w:lastRowFirstColumn="0" w:lastRowLastColumn="0"/>
            </w:pPr>
            <w:r>
              <w:t xml:space="preserve">Added </w:t>
            </w:r>
            <w:r w:rsidRPr="00717F1A">
              <w:t>BuildingOrPropertyName2</w:t>
            </w:r>
            <w:r>
              <w:t xml:space="preserve"> for ICF_070</w:t>
            </w:r>
          </w:p>
        </w:tc>
      </w:tr>
      <w:tr w:rsidR="00746BD1" w14:paraId="716BD976"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51EFC0F3" w14:textId="446E7CBD" w:rsidR="00746BD1" w:rsidRDefault="008542B6" w:rsidP="00746BD1">
            <w:pPr>
              <w:pStyle w:val="TableText"/>
            </w:pPr>
            <w:r>
              <w:t xml:space="preserve">0.3  </w:t>
            </w:r>
          </w:p>
        </w:tc>
        <w:tc>
          <w:tcPr>
            <w:tcW w:w="2126" w:type="dxa"/>
          </w:tcPr>
          <w:p w14:paraId="75CA0A42" w14:textId="03E2ACBF" w:rsidR="00746BD1" w:rsidRDefault="008542B6" w:rsidP="00746BD1">
            <w:pPr>
              <w:pStyle w:val="TableText"/>
              <w:cnfStyle w:val="000000000000" w:firstRow="0" w:lastRow="0" w:firstColumn="0" w:lastColumn="0" w:oddVBand="0" w:evenVBand="0" w:oddHBand="0" w:evenHBand="0" w:firstRowFirstColumn="0" w:firstRowLastColumn="0" w:lastRowFirstColumn="0" w:lastRowLastColumn="0"/>
            </w:pPr>
            <w:r>
              <w:t>13/10/2023</w:t>
            </w:r>
          </w:p>
        </w:tc>
        <w:tc>
          <w:tcPr>
            <w:tcW w:w="6000" w:type="dxa"/>
          </w:tcPr>
          <w:p w14:paraId="62F879F7" w14:textId="041B01E7" w:rsidR="00746BD1" w:rsidRDefault="008542B6" w:rsidP="00746BD1">
            <w:pPr>
              <w:pStyle w:val="TableText"/>
              <w:cnfStyle w:val="000000000000" w:firstRow="0" w:lastRow="0" w:firstColumn="0" w:lastColumn="0" w:oddVBand="0" w:evenVBand="0" w:oddHBand="0" w:evenHBand="0" w:firstRowFirstColumn="0" w:firstRowLastColumn="0" w:lastRowFirstColumn="0" w:lastRowLastColumn="0"/>
            </w:pPr>
            <w:r>
              <w:t xml:space="preserve">Increase length of </w:t>
            </w:r>
            <w:proofErr w:type="spellStart"/>
            <w:r w:rsidRPr="008542B6">
              <w:t>AustralianBuildingOrPropertyName</w:t>
            </w:r>
            <w:proofErr w:type="spellEnd"/>
            <w:r>
              <w:t xml:space="preserve"> from 30 to 50</w:t>
            </w:r>
          </w:p>
        </w:tc>
      </w:tr>
      <w:tr w:rsidR="00746BD1" w14:paraId="7B30CC94"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8225437" w14:textId="6E9F7B54" w:rsidR="00746BD1" w:rsidRDefault="000C6FA3" w:rsidP="00746BD1">
            <w:pPr>
              <w:pStyle w:val="TableText"/>
            </w:pPr>
            <w:r>
              <w:t>0.4</w:t>
            </w:r>
          </w:p>
        </w:tc>
        <w:tc>
          <w:tcPr>
            <w:tcW w:w="2126" w:type="dxa"/>
          </w:tcPr>
          <w:p w14:paraId="78057903" w14:textId="5F4AA28A" w:rsidR="00746BD1" w:rsidRDefault="000C6FA3" w:rsidP="00746BD1">
            <w:pPr>
              <w:pStyle w:val="TableText"/>
              <w:cnfStyle w:val="000000000000" w:firstRow="0" w:lastRow="0" w:firstColumn="0" w:lastColumn="0" w:oddVBand="0" w:evenVBand="0" w:oddHBand="0" w:evenHBand="0" w:firstRowFirstColumn="0" w:firstRowLastColumn="0" w:lastRowFirstColumn="0" w:lastRowLastColumn="0"/>
            </w:pPr>
            <w:r>
              <w:t>27/10/2023</w:t>
            </w:r>
          </w:p>
        </w:tc>
        <w:tc>
          <w:tcPr>
            <w:tcW w:w="6000" w:type="dxa"/>
          </w:tcPr>
          <w:p w14:paraId="05006509" w14:textId="54BD5F58" w:rsidR="00746BD1" w:rsidRDefault="000C6FA3" w:rsidP="00746BD1">
            <w:pPr>
              <w:pStyle w:val="TableText"/>
              <w:cnfStyle w:val="000000000000" w:firstRow="0" w:lastRow="0" w:firstColumn="0" w:lastColumn="0" w:oddVBand="0" w:evenVBand="0" w:oddHBand="0" w:evenHBand="0" w:firstRowFirstColumn="0" w:firstRowLastColumn="0" w:lastRowFirstColumn="0" w:lastRowLastColumn="0"/>
            </w:pPr>
            <w:r>
              <w:t xml:space="preserve">Remove ICF_070 changes for BuildingOrPropertyName2 and revert length of  </w:t>
            </w:r>
            <w:proofErr w:type="spellStart"/>
            <w:r w:rsidRPr="008542B6">
              <w:t>AustralianBuildingOrPropertyName</w:t>
            </w:r>
            <w:proofErr w:type="spellEnd"/>
            <w:r>
              <w:t xml:space="preserve"> from 50 to 30 </w:t>
            </w:r>
          </w:p>
        </w:tc>
      </w:tr>
      <w:tr w:rsidR="00933B6E" w14:paraId="2F1FC0F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82C7DC8" w14:textId="0445F80E" w:rsidR="00933B6E" w:rsidRDefault="00933B6E" w:rsidP="00746BD1">
            <w:pPr>
              <w:pStyle w:val="TableText"/>
            </w:pPr>
            <w:r>
              <w:t>0.5</w:t>
            </w:r>
          </w:p>
        </w:tc>
        <w:tc>
          <w:tcPr>
            <w:tcW w:w="2126" w:type="dxa"/>
          </w:tcPr>
          <w:p w14:paraId="7DE22982" w14:textId="5D09EFA0" w:rsidR="00933B6E" w:rsidRDefault="00933B6E" w:rsidP="00746BD1">
            <w:pPr>
              <w:pStyle w:val="TableText"/>
              <w:cnfStyle w:val="000000000000" w:firstRow="0" w:lastRow="0" w:firstColumn="0" w:lastColumn="0" w:oddVBand="0" w:evenVBand="0" w:oddHBand="0" w:evenHBand="0" w:firstRowFirstColumn="0" w:firstRowLastColumn="0" w:lastRowFirstColumn="0" w:lastRowLastColumn="0"/>
            </w:pPr>
            <w:r>
              <w:t>12/12/2023</w:t>
            </w:r>
          </w:p>
        </w:tc>
        <w:tc>
          <w:tcPr>
            <w:tcW w:w="6000" w:type="dxa"/>
          </w:tcPr>
          <w:p w14:paraId="685F67D8" w14:textId="5CCC25F4" w:rsidR="00933B6E" w:rsidRDefault="00933B6E" w:rsidP="00746BD1">
            <w:pPr>
              <w:pStyle w:val="TableText"/>
              <w:cnfStyle w:val="000000000000" w:firstRow="0" w:lastRow="0" w:firstColumn="0" w:lastColumn="0" w:oddVBand="0" w:evenVBand="0" w:oddHBand="0" w:evenHBand="0" w:firstRowFirstColumn="0" w:firstRowLastColumn="0" w:lastRowFirstColumn="0" w:lastRowLastColumn="0"/>
            </w:pPr>
            <w:r>
              <w:t>RM19 feedback comments</w:t>
            </w:r>
          </w:p>
        </w:tc>
      </w:tr>
    </w:tbl>
    <w:p w14:paraId="518270D0" w14:textId="77777777" w:rsidR="00E25C5D" w:rsidRDefault="00E25C5D" w:rsidP="00E25C5D">
      <w:pPr>
        <w:pStyle w:val="ImportantNotice-Body"/>
      </w:pPr>
    </w:p>
    <w:p w14:paraId="23322C1F" w14:textId="77777777" w:rsidR="00E25C5D" w:rsidRDefault="00E25C5D" w:rsidP="00E25C5D">
      <w:pPr>
        <w:pStyle w:val="ImportantNotice-Body"/>
      </w:pPr>
    </w:p>
    <w:p w14:paraId="56D377F4" w14:textId="77777777" w:rsidR="000863F7" w:rsidRDefault="000863F7" w:rsidP="00844FD9">
      <w:pPr>
        <w:pStyle w:val="ImportantNotice-Body"/>
      </w:pPr>
    </w:p>
    <w:p w14:paraId="09ADAB8D" w14:textId="77777777" w:rsidR="000863F7" w:rsidRDefault="000863F7" w:rsidP="00844FD9">
      <w:pPr>
        <w:pStyle w:val="ImportantNotice-Body"/>
        <w:sectPr w:rsidR="000863F7" w:rsidSect="00962681">
          <w:headerReference w:type="first" r:id="rId14"/>
          <w:footerReference w:type="first" r:id="rId15"/>
          <w:pgSz w:w="11906" w:h="16838" w:code="9"/>
          <w:pgMar w:top="1701" w:right="1247" w:bottom="1134" w:left="1247" w:header="709" w:footer="709" w:gutter="0"/>
          <w:cols w:space="708"/>
          <w:titlePg/>
          <w:docGrid w:linePitch="360"/>
        </w:sectPr>
      </w:pP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669B06E1" w14:textId="77777777" w:rsidR="007C68BC" w:rsidRPr="007E72B1" w:rsidRDefault="007C68BC" w:rsidP="007C68BC">
          <w:pPr>
            <w:pStyle w:val="TOCHeading"/>
          </w:pPr>
          <w:r w:rsidRPr="007E72B1">
            <w:t>Contents</w:t>
          </w:r>
        </w:p>
        <w:p w14:paraId="7C4AC166" w14:textId="24A9AE5A" w:rsidR="00B24D1B" w:rsidRDefault="007C68BC">
          <w:pPr>
            <w:pStyle w:val="TOC1"/>
            <w:rPr>
              <w:rFonts w:asciiTheme="minorHAnsi" w:eastAsiaTheme="minorEastAsia" w:hAnsiTheme="minorHAnsi" w:cstheme="minorBidi"/>
              <w:b w:val="0"/>
              <w:bCs w:val="0"/>
              <w:sz w:val="22"/>
              <w:szCs w:val="22"/>
              <w:lang w:val="en-AU" w:eastAsia="en-AU"/>
            </w:rPr>
          </w:pPr>
          <w:r>
            <w:rPr>
              <w:rFonts w:eastAsiaTheme="minorEastAsia"/>
              <w:bCs w:val="0"/>
              <w:szCs w:val="22"/>
            </w:rPr>
            <w:fldChar w:fldCharType="begin"/>
          </w:r>
          <w:r>
            <w:instrText xml:space="preserve"> TOC \o "1-2" \h \z \t "Heading - No Number,3,Heading - Appendix 1,1,Heading - Appendix 2,2" </w:instrText>
          </w:r>
          <w:r>
            <w:rPr>
              <w:rFonts w:eastAsiaTheme="minorEastAsia"/>
              <w:bCs w:val="0"/>
              <w:szCs w:val="22"/>
            </w:rPr>
            <w:fldChar w:fldCharType="separate"/>
          </w:r>
          <w:hyperlink w:anchor="_Toc119930153" w:history="1">
            <w:r w:rsidR="00B24D1B" w:rsidRPr="00CC4BC5">
              <w:rPr>
                <w:rStyle w:val="Hyperlink"/>
              </w:rPr>
              <w:t>1.</w:t>
            </w:r>
            <w:r w:rsidR="00B24D1B">
              <w:rPr>
                <w:rFonts w:asciiTheme="minorHAnsi" w:eastAsiaTheme="minorEastAsia" w:hAnsiTheme="minorHAnsi" w:cstheme="minorBidi"/>
                <w:b w:val="0"/>
                <w:bCs w:val="0"/>
                <w:sz w:val="22"/>
                <w:szCs w:val="22"/>
                <w:lang w:val="en-AU" w:eastAsia="en-AU"/>
              </w:rPr>
              <w:tab/>
            </w:r>
            <w:r w:rsidR="00B24D1B" w:rsidRPr="00CC4BC5">
              <w:rPr>
                <w:rStyle w:val="Hyperlink"/>
              </w:rPr>
              <w:t>Change Proposal</w:t>
            </w:r>
            <w:r w:rsidR="00B24D1B">
              <w:rPr>
                <w:webHidden/>
              </w:rPr>
              <w:tab/>
            </w:r>
            <w:r w:rsidR="00B24D1B">
              <w:rPr>
                <w:webHidden/>
              </w:rPr>
              <w:fldChar w:fldCharType="begin"/>
            </w:r>
            <w:r w:rsidR="00B24D1B">
              <w:rPr>
                <w:webHidden/>
              </w:rPr>
              <w:instrText xml:space="preserve"> PAGEREF _Toc119930153 \h </w:instrText>
            </w:r>
            <w:r w:rsidR="00B24D1B">
              <w:rPr>
                <w:webHidden/>
              </w:rPr>
            </w:r>
            <w:r w:rsidR="00B24D1B">
              <w:rPr>
                <w:webHidden/>
              </w:rPr>
              <w:fldChar w:fldCharType="separate"/>
            </w:r>
            <w:r w:rsidR="00B24D1B">
              <w:rPr>
                <w:webHidden/>
              </w:rPr>
              <w:t>5</w:t>
            </w:r>
            <w:r w:rsidR="00B24D1B">
              <w:rPr>
                <w:webHidden/>
              </w:rPr>
              <w:fldChar w:fldCharType="end"/>
            </w:r>
          </w:hyperlink>
        </w:p>
        <w:p w14:paraId="5AEA5925" w14:textId="506955AC" w:rsidR="00B24D1B" w:rsidRDefault="0083463C">
          <w:pPr>
            <w:pStyle w:val="TOC2"/>
            <w:rPr>
              <w:rFonts w:cstheme="minorBidi"/>
              <w:noProof/>
              <w:sz w:val="22"/>
              <w:lang w:val="en-AU" w:eastAsia="en-AU"/>
            </w:rPr>
          </w:pPr>
          <w:hyperlink w:anchor="_Toc119930154" w:history="1">
            <w:r w:rsidR="00B24D1B" w:rsidRPr="00CC4BC5">
              <w:rPr>
                <w:rStyle w:val="Hyperlink"/>
                <w:noProof/>
              </w:rPr>
              <w:t>1.1</w:t>
            </w:r>
            <w:r w:rsidR="00B24D1B">
              <w:rPr>
                <w:rFonts w:cstheme="minorBidi"/>
                <w:noProof/>
                <w:sz w:val="22"/>
                <w:lang w:val="en-AU" w:eastAsia="en-AU"/>
              </w:rPr>
              <w:tab/>
            </w:r>
            <w:r w:rsidR="00B24D1B" w:rsidRPr="00CC4BC5">
              <w:rPr>
                <w:rStyle w:val="Hyperlink"/>
                <w:noProof/>
              </w:rPr>
              <w:t>Description of the proposed change</w:t>
            </w:r>
            <w:r w:rsidR="00B24D1B">
              <w:rPr>
                <w:noProof/>
                <w:webHidden/>
              </w:rPr>
              <w:tab/>
            </w:r>
            <w:r w:rsidR="00B24D1B">
              <w:rPr>
                <w:noProof/>
                <w:webHidden/>
              </w:rPr>
              <w:fldChar w:fldCharType="begin"/>
            </w:r>
            <w:r w:rsidR="00B24D1B">
              <w:rPr>
                <w:noProof/>
                <w:webHidden/>
              </w:rPr>
              <w:instrText xml:space="preserve"> PAGEREF _Toc119930154 \h </w:instrText>
            </w:r>
            <w:r w:rsidR="00B24D1B">
              <w:rPr>
                <w:noProof/>
                <w:webHidden/>
              </w:rPr>
            </w:r>
            <w:r w:rsidR="00B24D1B">
              <w:rPr>
                <w:noProof/>
                <w:webHidden/>
              </w:rPr>
              <w:fldChar w:fldCharType="separate"/>
            </w:r>
            <w:r w:rsidR="00B24D1B">
              <w:rPr>
                <w:noProof/>
                <w:webHidden/>
              </w:rPr>
              <w:t>6</w:t>
            </w:r>
            <w:r w:rsidR="00B24D1B">
              <w:rPr>
                <w:noProof/>
                <w:webHidden/>
              </w:rPr>
              <w:fldChar w:fldCharType="end"/>
            </w:r>
          </w:hyperlink>
        </w:p>
        <w:p w14:paraId="6B6ABA47" w14:textId="11AD180E" w:rsidR="00B24D1B" w:rsidRDefault="0083463C">
          <w:pPr>
            <w:pStyle w:val="TOC2"/>
            <w:rPr>
              <w:rFonts w:cstheme="minorBidi"/>
              <w:noProof/>
              <w:sz w:val="22"/>
              <w:lang w:val="en-AU" w:eastAsia="en-AU"/>
            </w:rPr>
          </w:pPr>
          <w:hyperlink w:anchor="_Toc119930155" w:history="1">
            <w:r w:rsidR="00B24D1B" w:rsidRPr="00CC4BC5">
              <w:rPr>
                <w:rStyle w:val="Hyperlink"/>
                <w:noProof/>
              </w:rPr>
              <w:t>1.2</w:t>
            </w:r>
            <w:r w:rsidR="00B24D1B">
              <w:rPr>
                <w:rFonts w:cstheme="minorBidi"/>
                <w:noProof/>
                <w:sz w:val="22"/>
                <w:lang w:val="en-AU" w:eastAsia="en-AU"/>
              </w:rPr>
              <w:tab/>
            </w:r>
            <w:r w:rsidR="00B24D1B" w:rsidRPr="00CC4BC5">
              <w:rPr>
                <w:rStyle w:val="Hyperlink"/>
                <w:noProof/>
              </w:rPr>
              <w:t>Reason for Change</w:t>
            </w:r>
            <w:r w:rsidR="00B24D1B">
              <w:rPr>
                <w:noProof/>
                <w:webHidden/>
              </w:rPr>
              <w:tab/>
            </w:r>
            <w:r w:rsidR="00B24D1B">
              <w:rPr>
                <w:noProof/>
                <w:webHidden/>
              </w:rPr>
              <w:fldChar w:fldCharType="begin"/>
            </w:r>
            <w:r w:rsidR="00B24D1B">
              <w:rPr>
                <w:noProof/>
                <w:webHidden/>
              </w:rPr>
              <w:instrText xml:space="preserve"> PAGEREF _Toc119930155 \h </w:instrText>
            </w:r>
            <w:r w:rsidR="00B24D1B">
              <w:rPr>
                <w:noProof/>
                <w:webHidden/>
              </w:rPr>
            </w:r>
            <w:r w:rsidR="00B24D1B">
              <w:rPr>
                <w:noProof/>
                <w:webHidden/>
              </w:rPr>
              <w:fldChar w:fldCharType="separate"/>
            </w:r>
            <w:r w:rsidR="00B24D1B">
              <w:rPr>
                <w:noProof/>
                <w:webHidden/>
              </w:rPr>
              <w:t>9</w:t>
            </w:r>
            <w:r w:rsidR="00B24D1B">
              <w:rPr>
                <w:noProof/>
                <w:webHidden/>
              </w:rPr>
              <w:fldChar w:fldCharType="end"/>
            </w:r>
          </w:hyperlink>
        </w:p>
        <w:p w14:paraId="78792DD3" w14:textId="45D598EA" w:rsidR="00B24D1B" w:rsidRDefault="0083463C">
          <w:pPr>
            <w:pStyle w:val="TOC2"/>
            <w:rPr>
              <w:rFonts w:cstheme="minorBidi"/>
              <w:noProof/>
              <w:sz w:val="22"/>
              <w:lang w:val="en-AU" w:eastAsia="en-AU"/>
            </w:rPr>
          </w:pPr>
          <w:hyperlink w:anchor="_Toc119930156" w:history="1">
            <w:r w:rsidR="00B24D1B" w:rsidRPr="00CC4BC5">
              <w:rPr>
                <w:rStyle w:val="Hyperlink"/>
                <w:noProof/>
              </w:rPr>
              <w:t>1.3</w:t>
            </w:r>
            <w:r w:rsidR="00B24D1B">
              <w:rPr>
                <w:rFonts w:cstheme="minorBidi"/>
                <w:noProof/>
                <w:sz w:val="22"/>
                <w:lang w:val="en-AU" w:eastAsia="en-AU"/>
              </w:rPr>
              <w:tab/>
            </w:r>
            <w:r w:rsidR="00B24D1B" w:rsidRPr="00CC4BC5">
              <w:rPr>
                <w:rStyle w:val="Hyperlink"/>
                <w:noProof/>
              </w:rPr>
              <w:t>Supplied Documents</w:t>
            </w:r>
            <w:r w:rsidR="00B24D1B">
              <w:rPr>
                <w:noProof/>
                <w:webHidden/>
              </w:rPr>
              <w:tab/>
            </w:r>
            <w:r w:rsidR="00B24D1B">
              <w:rPr>
                <w:noProof/>
                <w:webHidden/>
              </w:rPr>
              <w:fldChar w:fldCharType="begin"/>
            </w:r>
            <w:r w:rsidR="00B24D1B">
              <w:rPr>
                <w:noProof/>
                <w:webHidden/>
              </w:rPr>
              <w:instrText xml:space="preserve"> PAGEREF _Toc119930156 \h </w:instrText>
            </w:r>
            <w:r w:rsidR="00B24D1B">
              <w:rPr>
                <w:noProof/>
                <w:webHidden/>
              </w:rPr>
            </w:r>
            <w:r w:rsidR="00B24D1B">
              <w:rPr>
                <w:noProof/>
                <w:webHidden/>
              </w:rPr>
              <w:fldChar w:fldCharType="separate"/>
            </w:r>
            <w:r w:rsidR="00B24D1B">
              <w:rPr>
                <w:noProof/>
                <w:webHidden/>
              </w:rPr>
              <w:t>9</w:t>
            </w:r>
            <w:r w:rsidR="00B24D1B">
              <w:rPr>
                <w:noProof/>
                <w:webHidden/>
              </w:rPr>
              <w:fldChar w:fldCharType="end"/>
            </w:r>
          </w:hyperlink>
        </w:p>
        <w:p w14:paraId="5BDFF78E" w14:textId="70891C93" w:rsidR="00B24D1B" w:rsidRDefault="0083463C">
          <w:pPr>
            <w:pStyle w:val="TOC2"/>
            <w:rPr>
              <w:rFonts w:cstheme="minorBidi"/>
              <w:noProof/>
              <w:sz w:val="22"/>
              <w:lang w:val="en-AU" w:eastAsia="en-AU"/>
            </w:rPr>
          </w:pPr>
          <w:hyperlink w:anchor="_Toc119930157" w:history="1">
            <w:r w:rsidR="00B24D1B" w:rsidRPr="00CC4BC5">
              <w:rPr>
                <w:rStyle w:val="Hyperlink"/>
                <w:noProof/>
              </w:rPr>
              <w:t>1.4</w:t>
            </w:r>
            <w:r w:rsidR="00B24D1B">
              <w:rPr>
                <w:rFonts w:cstheme="minorBidi"/>
                <w:noProof/>
                <w:sz w:val="22"/>
                <w:lang w:val="en-AU" w:eastAsia="en-AU"/>
              </w:rPr>
              <w:tab/>
            </w:r>
            <w:r w:rsidR="00B24D1B" w:rsidRPr="00CC4BC5">
              <w:rPr>
                <w:rStyle w:val="Hyperlink"/>
                <w:noProof/>
              </w:rPr>
              <w:t>Baseline Schema</w:t>
            </w:r>
            <w:r w:rsidR="00B24D1B">
              <w:rPr>
                <w:noProof/>
                <w:webHidden/>
              </w:rPr>
              <w:tab/>
            </w:r>
            <w:r w:rsidR="00B24D1B">
              <w:rPr>
                <w:noProof/>
                <w:webHidden/>
              </w:rPr>
              <w:fldChar w:fldCharType="begin"/>
            </w:r>
            <w:r w:rsidR="00B24D1B">
              <w:rPr>
                <w:noProof/>
                <w:webHidden/>
              </w:rPr>
              <w:instrText xml:space="preserve"> PAGEREF _Toc119930157 \h </w:instrText>
            </w:r>
            <w:r w:rsidR="00B24D1B">
              <w:rPr>
                <w:noProof/>
                <w:webHidden/>
              </w:rPr>
            </w:r>
            <w:r w:rsidR="00B24D1B">
              <w:rPr>
                <w:noProof/>
                <w:webHidden/>
              </w:rPr>
              <w:fldChar w:fldCharType="separate"/>
            </w:r>
            <w:r w:rsidR="00B24D1B">
              <w:rPr>
                <w:noProof/>
                <w:webHidden/>
              </w:rPr>
              <w:t>10</w:t>
            </w:r>
            <w:r w:rsidR="00B24D1B">
              <w:rPr>
                <w:noProof/>
                <w:webHidden/>
              </w:rPr>
              <w:fldChar w:fldCharType="end"/>
            </w:r>
          </w:hyperlink>
        </w:p>
        <w:p w14:paraId="3A28DED3" w14:textId="51D07F28" w:rsidR="00B24D1B" w:rsidRDefault="0083463C">
          <w:pPr>
            <w:pStyle w:val="TOC1"/>
            <w:rPr>
              <w:rFonts w:asciiTheme="minorHAnsi" w:eastAsiaTheme="minorEastAsia" w:hAnsiTheme="minorHAnsi" w:cstheme="minorBidi"/>
              <w:b w:val="0"/>
              <w:bCs w:val="0"/>
              <w:sz w:val="22"/>
              <w:szCs w:val="22"/>
              <w:lang w:val="en-AU" w:eastAsia="en-AU"/>
            </w:rPr>
          </w:pPr>
          <w:hyperlink w:anchor="_Toc119930158" w:history="1">
            <w:r w:rsidR="00B24D1B" w:rsidRPr="00CC4BC5">
              <w:rPr>
                <w:rStyle w:val="Hyperlink"/>
              </w:rPr>
              <w:t>2.</w:t>
            </w:r>
            <w:r w:rsidR="00B24D1B">
              <w:rPr>
                <w:rFonts w:asciiTheme="minorHAnsi" w:eastAsiaTheme="minorEastAsia" w:hAnsiTheme="minorHAnsi" w:cstheme="minorBidi"/>
                <w:b w:val="0"/>
                <w:bCs w:val="0"/>
                <w:sz w:val="22"/>
                <w:szCs w:val="22"/>
                <w:lang w:val="en-AU" w:eastAsia="en-AU"/>
              </w:rPr>
              <w:tab/>
            </w:r>
            <w:r w:rsidR="00B24D1B" w:rsidRPr="00CC4BC5">
              <w:rPr>
                <w:rStyle w:val="Hyperlink"/>
              </w:rPr>
              <w:t>Approval Proposal</w:t>
            </w:r>
            <w:r w:rsidR="00B24D1B">
              <w:rPr>
                <w:webHidden/>
              </w:rPr>
              <w:tab/>
            </w:r>
            <w:r w:rsidR="00B24D1B">
              <w:rPr>
                <w:webHidden/>
              </w:rPr>
              <w:fldChar w:fldCharType="begin"/>
            </w:r>
            <w:r w:rsidR="00B24D1B">
              <w:rPr>
                <w:webHidden/>
              </w:rPr>
              <w:instrText xml:space="preserve"> PAGEREF _Toc119930158 \h </w:instrText>
            </w:r>
            <w:r w:rsidR="00B24D1B">
              <w:rPr>
                <w:webHidden/>
              </w:rPr>
            </w:r>
            <w:r w:rsidR="00B24D1B">
              <w:rPr>
                <w:webHidden/>
              </w:rPr>
              <w:fldChar w:fldCharType="separate"/>
            </w:r>
            <w:r w:rsidR="00B24D1B">
              <w:rPr>
                <w:webHidden/>
              </w:rPr>
              <w:t>11</w:t>
            </w:r>
            <w:r w:rsidR="00B24D1B">
              <w:rPr>
                <w:webHidden/>
              </w:rPr>
              <w:fldChar w:fldCharType="end"/>
            </w:r>
          </w:hyperlink>
        </w:p>
        <w:p w14:paraId="4CF90F21" w14:textId="0509CBFB" w:rsidR="00B24D1B" w:rsidRDefault="0083463C">
          <w:pPr>
            <w:pStyle w:val="TOC2"/>
            <w:rPr>
              <w:rFonts w:cstheme="minorBidi"/>
              <w:noProof/>
              <w:sz w:val="22"/>
              <w:lang w:val="en-AU" w:eastAsia="en-AU"/>
            </w:rPr>
          </w:pPr>
          <w:hyperlink w:anchor="_Toc119930159" w:history="1">
            <w:r w:rsidR="00B24D1B" w:rsidRPr="00CC4BC5">
              <w:rPr>
                <w:rStyle w:val="Hyperlink"/>
                <w:noProof/>
              </w:rPr>
              <w:t>2.1</w:t>
            </w:r>
            <w:r w:rsidR="00B24D1B">
              <w:rPr>
                <w:rFonts w:cstheme="minorBidi"/>
                <w:noProof/>
                <w:sz w:val="22"/>
                <w:lang w:val="en-AU" w:eastAsia="en-AU"/>
              </w:rPr>
              <w:tab/>
            </w:r>
            <w:r w:rsidR="00B24D1B" w:rsidRPr="00CC4BC5">
              <w:rPr>
                <w:rStyle w:val="Hyperlink"/>
                <w:noProof/>
              </w:rPr>
              <w:t>Proposed Changes</w:t>
            </w:r>
            <w:r w:rsidR="00B24D1B">
              <w:rPr>
                <w:noProof/>
                <w:webHidden/>
              </w:rPr>
              <w:tab/>
            </w:r>
            <w:r w:rsidR="00B24D1B">
              <w:rPr>
                <w:noProof/>
                <w:webHidden/>
              </w:rPr>
              <w:fldChar w:fldCharType="begin"/>
            </w:r>
            <w:r w:rsidR="00B24D1B">
              <w:rPr>
                <w:noProof/>
                <w:webHidden/>
              </w:rPr>
              <w:instrText xml:space="preserve"> PAGEREF _Toc119930159 \h </w:instrText>
            </w:r>
            <w:r w:rsidR="00B24D1B">
              <w:rPr>
                <w:noProof/>
                <w:webHidden/>
              </w:rPr>
            </w:r>
            <w:r w:rsidR="00B24D1B">
              <w:rPr>
                <w:noProof/>
                <w:webHidden/>
              </w:rPr>
              <w:fldChar w:fldCharType="separate"/>
            </w:r>
            <w:r w:rsidR="00B24D1B">
              <w:rPr>
                <w:noProof/>
                <w:webHidden/>
              </w:rPr>
              <w:t>11</w:t>
            </w:r>
            <w:r w:rsidR="00B24D1B">
              <w:rPr>
                <w:noProof/>
                <w:webHidden/>
              </w:rPr>
              <w:fldChar w:fldCharType="end"/>
            </w:r>
          </w:hyperlink>
        </w:p>
        <w:p w14:paraId="09C653F6" w14:textId="6128A103" w:rsidR="00B24D1B" w:rsidRDefault="0083463C">
          <w:pPr>
            <w:pStyle w:val="TOC1"/>
            <w:rPr>
              <w:rFonts w:asciiTheme="minorHAnsi" w:eastAsiaTheme="minorEastAsia" w:hAnsiTheme="minorHAnsi" w:cstheme="minorBidi"/>
              <w:b w:val="0"/>
              <w:bCs w:val="0"/>
              <w:sz w:val="22"/>
              <w:szCs w:val="22"/>
              <w:lang w:val="en-AU" w:eastAsia="en-AU"/>
            </w:rPr>
          </w:pPr>
          <w:hyperlink w:anchor="_Toc119930160" w:history="1">
            <w:r w:rsidR="00B24D1B" w:rsidRPr="00CC4BC5">
              <w:rPr>
                <w:rStyle w:val="Hyperlink"/>
              </w:rPr>
              <w:t>3.</w:t>
            </w:r>
            <w:r w:rsidR="00B24D1B">
              <w:rPr>
                <w:rFonts w:asciiTheme="minorHAnsi" w:eastAsiaTheme="minorEastAsia" w:hAnsiTheme="minorHAnsi" w:cstheme="minorBidi"/>
                <w:b w:val="0"/>
                <w:bCs w:val="0"/>
                <w:sz w:val="22"/>
                <w:szCs w:val="22"/>
                <w:lang w:val="en-AU" w:eastAsia="en-AU"/>
              </w:rPr>
              <w:tab/>
            </w:r>
            <w:r w:rsidR="00B24D1B" w:rsidRPr="00CC4BC5">
              <w:rPr>
                <w:rStyle w:val="Hyperlink"/>
              </w:rPr>
              <w:t>Proposal Assessment</w:t>
            </w:r>
            <w:r w:rsidR="00B24D1B">
              <w:rPr>
                <w:webHidden/>
              </w:rPr>
              <w:tab/>
            </w:r>
            <w:r w:rsidR="00B24D1B">
              <w:rPr>
                <w:webHidden/>
              </w:rPr>
              <w:fldChar w:fldCharType="begin"/>
            </w:r>
            <w:r w:rsidR="00B24D1B">
              <w:rPr>
                <w:webHidden/>
              </w:rPr>
              <w:instrText xml:space="preserve"> PAGEREF _Toc119930160 \h </w:instrText>
            </w:r>
            <w:r w:rsidR="00B24D1B">
              <w:rPr>
                <w:webHidden/>
              </w:rPr>
            </w:r>
            <w:r w:rsidR="00B24D1B">
              <w:rPr>
                <w:webHidden/>
              </w:rPr>
              <w:fldChar w:fldCharType="separate"/>
            </w:r>
            <w:r w:rsidR="00B24D1B">
              <w:rPr>
                <w:webHidden/>
              </w:rPr>
              <w:t>34</w:t>
            </w:r>
            <w:r w:rsidR="00B24D1B">
              <w:rPr>
                <w:webHidden/>
              </w:rPr>
              <w:fldChar w:fldCharType="end"/>
            </w:r>
          </w:hyperlink>
        </w:p>
        <w:p w14:paraId="188FB838" w14:textId="66A6DC8A" w:rsidR="00B24D1B" w:rsidRDefault="0083463C">
          <w:pPr>
            <w:pStyle w:val="TOC2"/>
            <w:rPr>
              <w:rFonts w:cstheme="minorBidi"/>
              <w:noProof/>
              <w:sz w:val="22"/>
              <w:lang w:val="en-AU" w:eastAsia="en-AU"/>
            </w:rPr>
          </w:pPr>
          <w:hyperlink w:anchor="_Toc119930161" w:history="1">
            <w:r w:rsidR="00B24D1B" w:rsidRPr="00CC4BC5">
              <w:rPr>
                <w:rStyle w:val="Hyperlink"/>
                <w:noProof/>
              </w:rPr>
              <w:t>3.1</w:t>
            </w:r>
            <w:r w:rsidR="00B24D1B">
              <w:rPr>
                <w:rFonts w:cstheme="minorBidi"/>
                <w:noProof/>
                <w:sz w:val="22"/>
                <w:lang w:val="en-AU" w:eastAsia="en-AU"/>
              </w:rPr>
              <w:tab/>
            </w:r>
            <w:r w:rsidR="00B24D1B" w:rsidRPr="00CC4BC5">
              <w:rPr>
                <w:rStyle w:val="Hyperlink"/>
                <w:noProof/>
              </w:rPr>
              <w:t>Test</w:t>
            </w:r>
            <w:r w:rsidR="00B24D1B">
              <w:rPr>
                <w:noProof/>
                <w:webHidden/>
              </w:rPr>
              <w:tab/>
            </w:r>
            <w:r w:rsidR="00B24D1B">
              <w:rPr>
                <w:noProof/>
                <w:webHidden/>
              </w:rPr>
              <w:fldChar w:fldCharType="begin"/>
            </w:r>
            <w:r w:rsidR="00B24D1B">
              <w:rPr>
                <w:noProof/>
                <w:webHidden/>
              </w:rPr>
              <w:instrText xml:space="preserve"> PAGEREF _Toc119930161 \h </w:instrText>
            </w:r>
            <w:r w:rsidR="00B24D1B">
              <w:rPr>
                <w:noProof/>
                <w:webHidden/>
              </w:rPr>
            </w:r>
            <w:r w:rsidR="00B24D1B">
              <w:rPr>
                <w:noProof/>
                <w:webHidden/>
              </w:rPr>
              <w:fldChar w:fldCharType="separate"/>
            </w:r>
            <w:r w:rsidR="00B24D1B">
              <w:rPr>
                <w:noProof/>
                <w:webHidden/>
              </w:rPr>
              <w:t>34</w:t>
            </w:r>
            <w:r w:rsidR="00B24D1B">
              <w:rPr>
                <w:noProof/>
                <w:webHidden/>
              </w:rPr>
              <w:fldChar w:fldCharType="end"/>
            </w:r>
          </w:hyperlink>
        </w:p>
        <w:p w14:paraId="5C9B0A7E" w14:textId="15F095EC" w:rsidR="00B24D1B" w:rsidRDefault="0083463C">
          <w:pPr>
            <w:pStyle w:val="TOC2"/>
            <w:rPr>
              <w:rFonts w:cstheme="minorBidi"/>
              <w:noProof/>
              <w:sz w:val="22"/>
              <w:lang w:val="en-AU" w:eastAsia="en-AU"/>
            </w:rPr>
          </w:pPr>
          <w:hyperlink w:anchor="_Toc119930162" w:history="1">
            <w:r w:rsidR="00B24D1B" w:rsidRPr="00CC4BC5">
              <w:rPr>
                <w:rStyle w:val="Hyperlink"/>
                <w:noProof/>
              </w:rPr>
              <w:t>3.2</w:t>
            </w:r>
            <w:r w:rsidR="00B24D1B">
              <w:rPr>
                <w:rFonts w:cstheme="minorBidi"/>
                <w:noProof/>
                <w:sz w:val="22"/>
                <w:lang w:val="en-AU" w:eastAsia="en-AU"/>
              </w:rPr>
              <w:tab/>
            </w:r>
            <w:r w:rsidR="00B24D1B" w:rsidRPr="00CC4BC5">
              <w:rPr>
                <w:rStyle w:val="Hyperlink"/>
                <w:noProof/>
              </w:rPr>
              <w:t>Conformance Report</w:t>
            </w:r>
            <w:r w:rsidR="00B24D1B">
              <w:rPr>
                <w:noProof/>
                <w:webHidden/>
              </w:rPr>
              <w:tab/>
            </w:r>
            <w:r w:rsidR="00B24D1B">
              <w:rPr>
                <w:noProof/>
                <w:webHidden/>
              </w:rPr>
              <w:fldChar w:fldCharType="begin"/>
            </w:r>
            <w:r w:rsidR="00B24D1B">
              <w:rPr>
                <w:noProof/>
                <w:webHidden/>
              </w:rPr>
              <w:instrText xml:space="preserve"> PAGEREF _Toc119930162 \h </w:instrText>
            </w:r>
            <w:r w:rsidR="00B24D1B">
              <w:rPr>
                <w:noProof/>
                <w:webHidden/>
              </w:rPr>
            </w:r>
            <w:r w:rsidR="00B24D1B">
              <w:rPr>
                <w:noProof/>
                <w:webHidden/>
              </w:rPr>
              <w:fldChar w:fldCharType="separate"/>
            </w:r>
            <w:r w:rsidR="00B24D1B">
              <w:rPr>
                <w:noProof/>
                <w:webHidden/>
              </w:rPr>
              <w:t>34</w:t>
            </w:r>
            <w:r w:rsidR="00B24D1B">
              <w:rPr>
                <w:noProof/>
                <w:webHidden/>
              </w:rPr>
              <w:fldChar w:fldCharType="end"/>
            </w:r>
          </w:hyperlink>
        </w:p>
        <w:p w14:paraId="42EE6EEC" w14:textId="709E1BF6" w:rsidR="00B24D1B" w:rsidRDefault="0083463C">
          <w:pPr>
            <w:pStyle w:val="TOC1"/>
            <w:rPr>
              <w:rFonts w:asciiTheme="minorHAnsi" w:eastAsiaTheme="minorEastAsia" w:hAnsiTheme="minorHAnsi" w:cstheme="minorBidi"/>
              <w:b w:val="0"/>
              <w:bCs w:val="0"/>
              <w:sz w:val="22"/>
              <w:szCs w:val="22"/>
              <w:lang w:val="en-AU" w:eastAsia="en-AU"/>
            </w:rPr>
          </w:pPr>
          <w:hyperlink w:anchor="_Toc119930163" w:history="1">
            <w:r w:rsidR="00B24D1B" w:rsidRPr="00CC4BC5">
              <w:rPr>
                <w:rStyle w:val="Hyperlink"/>
              </w:rPr>
              <w:t>4.</w:t>
            </w:r>
            <w:r w:rsidR="00B24D1B">
              <w:rPr>
                <w:rFonts w:asciiTheme="minorHAnsi" w:eastAsiaTheme="minorEastAsia" w:hAnsiTheme="minorHAnsi" w:cstheme="minorBidi"/>
                <w:b w:val="0"/>
                <w:bCs w:val="0"/>
                <w:sz w:val="22"/>
                <w:szCs w:val="22"/>
                <w:lang w:val="en-AU" w:eastAsia="en-AU"/>
              </w:rPr>
              <w:tab/>
            </w:r>
            <w:r w:rsidR="00B24D1B" w:rsidRPr="00CC4BC5">
              <w:rPr>
                <w:rStyle w:val="Hyperlink"/>
              </w:rPr>
              <w:t>Issue Register</w:t>
            </w:r>
            <w:r w:rsidR="00B24D1B">
              <w:rPr>
                <w:webHidden/>
              </w:rPr>
              <w:tab/>
            </w:r>
            <w:r w:rsidR="00B24D1B">
              <w:rPr>
                <w:webHidden/>
              </w:rPr>
              <w:fldChar w:fldCharType="begin"/>
            </w:r>
            <w:r w:rsidR="00B24D1B">
              <w:rPr>
                <w:webHidden/>
              </w:rPr>
              <w:instrText xml:space="preserve"> PAGEREF _Toc119930163 \h </w:instrText>
            </w:r>
            <w:r w:rsidR="00B24D1B">
              <w:rPr>
                <w:webHidden/>
              </w:rPr>
            </w:r>
            <w:r w:rsidR="00B24D1B">
              <w:rPr>
                <w:webHidden/>
              </w:rPr>
              <w:fldChar w:fldCharType="separate"/>
            </w:r>
            <w:r w:rsidR="00B24D1B">
              <w:rPr>
                <w:webHidden/>
              </w:rPr>
              <w:t>35</w:t>
            </w:r>
            <w:r w:rsidR="00B24D1B">
              <w:rPr>
                <w:webHidden/>
              </w:rPr>
              <w:fldChar w:fldCharType="end"/>
            </w:r>
          </w:hyperlink>
        </w:p>
        <w:p w14:paraId="502223D5" w14:textId="457FABEE" w:rsidR="00B24D1B" w:rsidRDefault="0083463C">
          <w:pPr>
            <w:pStyle w:val="TOC2"/>
            <w:rPr>
              <w:rFonts w:cstheme="minorBidi"/>
              <w:noProof/>
              <w:sz w:val="22"/>
              <w:lang w:val="en-AU" w:eastAsia="en-AU"/>
            </w:rPr>
          </w:pPr>
          <w:hyperlink w:anchor="_Toc119930164" w:history="1">
            <w:r w:rsidR="00B24D1B" w:rsidRPr="00CC4BC5">
              <w:rPr>
                <w:rStyle w:val="Hyperlink"/>
                <w:noProof/>
              </w:rPr>
              <w:t>4.1</w:t>
            </w:r>
            <w:r w:rsidR="00B24D1B">
              <w:rPr>
                <w:rFonts w:cstheme="minorBidi"/>
                <w:noProof/>
                <w:sz w:val="22"/>
                <w:lang w:val="en-AU" w:eastAsia="en-AU"/>
              </w:rPr>
              <w:tab/>
            </w:r>
            <w:r w:rsidR="00B24D1B" w:rsidRPr="00CC4BC5">
              <w:rPr>
                <w:rStyle w:val="Hyperlink"/>
                <w:noProof/>
              </w:rPr>
              <w:t>Status of Issues</w:t>
            </w:r>
            <w:r w:rsidR="00B24D1B">
              <w:rPr>
                <w:noProof/>
                <w:webHidden/>
              </w:rPr>
              <w:tab/>
            </w:r>
            <w:r w:rsidR="00B24D1B">
              <w:rPr>
                <w:noProof/>
                <w:webHidden/>
              </w:rPr>
              <w:fldChar w:fldCharType="begin"/>
            </w:r>
            <w:r w:rsidR="00B24D1B">
              <w:rPr>
                <w:noProof/>
                <w:webHidden/>
              </w:rPr>
              <w:instrText xml:space="preserve"> PAGEREF _Toc119930164 \h </w:instrText>
            </w:r>
            <w:r w:rsidR="00B24D1B">
              <w:rPr>
                <w:noProof/>
                <w:webHidden/>
              </w:rPr>
            </w:r>
            <w:r w:rsidR="00B24D1B">
              <w:rPr>
                <w:noProof/>
                <w:webHidden/>
              </w:rPr>
              <w:fldChar w:fldCharType="separate"/>
            </w:r>
            <w:r w:rsidR="00B24D1B">
              <w:rPr>
                <w:noProof/>
                <w:webHidden/>
              </w:rPr>
              <w:t>35</w:t>
            </w:r>
            <w:r w:rsidR="00B24D1B">
              <w:rPr>
                <w:noProof/>
                <w:webHidden/>
              </w:rPr>
              <w:fldChar w:fldCharType="end"/>
            </w:r>
          </w:hyperlink>
        </w:p>
        <w:p w14:paraId="48C582E3" w14:textId="6019E499" w:rsidR="00B24D1B" w:rsidRDefault="0083463C">
          <w:pPr>
            <w:pStyle w:val="TOC1"/>
            <w:rPr>
              <w:rFonts w:asciiTheme="minorHAnsi" w:eastAsiaTheme="minorEastAsia" w:hAnsiTheme="minorHAnsi" w:cstheme="minorBidi"/>
              <w:b w:val="0"/>
              <w:bCs w:val="0"/>
              <w:sz w:val="22"/>
              <w:szCs w:val="22"/>
              <w:lang w:val="en-AU" w:eastAsia="en-AU"/>
            </w:rPr>
          </w:pPr>
          <w:hyperlink w:anchor="_Toc119930165" w:history="1">
            <w:r w:rsidR="00B24D1B" w:rsidRPr="00CC4BC5">
              <w:rPr>
                <w:rStyle w:val="Hyperlink"/>
              </w:rPr>
              <w:t>5.</w:t>
            </w:r>
            <w:r w:rsidR="00B24D1B">
              <w:rPr>
                <w:rFonts w:asciiTheme="minorHAnsi" w:eastAsiaTheme="minorEastAsia" w:hAnsiTheme="minorHAnsi" w:cstheme="minorBidi"/>
                <w:b w:val="0"/>
                <w:bCs w:val="0"/>
                <w:sz w:val="22"/>
                <w:szCs w:val="22"/>
                <w:lang w:val="en-AU" w:eastAsia="en-AU"/>
              </w:rPr>
              <w:tab/>
            </w:r>
            <w:r w:rsidR="00B24D1B" w:rsidRPr="00CC4BC5">
              <w:rPr>
                <w:rStyle w:val="Hyperlink"/>
              </w:rPr>
              <w:t>Resolution</w:t>
            </w:r>
            <w:r w:rsidR="00B24D1B">
              <w:rPr>
                <w:webHidden/>
              </w:rPr>
              <w:tab/>
            </w:r>
            <w:r w:rsidR="00B24D1B">
              <w:rPr>
                <w:webHidden/>
              </w:rPr>
              <w:fldChar w:fldCharType="begin"/>
            </w:r>
            <w:r w:rsidR="00B24D1B">
              <w:rPr>
                <w:webHidden/>
              </w:rPr>
              <w:instrText xml:space="preserve"> PAGEREF _Toc119930165 \h </w:instrText>
            </w:r>
            <w:r w:rsidR="00B24D1B">
              <w:rPr>
                <w:webHidden/>
              </w:rPr>
            </w:r>
            <w:r w:rsidR="00B24D1B">
              <w:rPr>
                <w:webHidden/>
              </w:rPr>
              <w:fldChar w:fldCharType="separate"/>
            </w:r>
            <w:r w:rsidR="00B24D1B">
              <w:rPr>
                <w:webHidden/>
              </w:rPr>
              <w:t>35</w:t>
            </w:r>
            <w:r w:rsidR="00B24D1B">
              <w:rPr>
                <w:webHidden/>
              </w:rPr>
              <w:fldChar w:fldCharType="end"/>
            </w:r>
          </w:hyperlink>
        </w:p>
        <w:p w14:paraId="5C3B1681" w14:textId="41EE1862" w:rsidR="00B24D1B" w:rsidRDefault="0083463C">
          <w:pPr>
            <w:pStyle w:val="TOC2"/>
            <w:rPr>
              <w:rFonts w:cstheme="minorBidi"/>
              <w:noProof/>
              <w:sz w:val="22"/>
              <w:lang w:val="en-AU" w:eastAsia="en-AU"/>
            </w:rPr>
          </w:pPr>
          <w:hyperlink w:anchor="_Toc119930166" w:history="1">
            <w:r w:rsidR="00B24D1B" w:rsidRPr="00CC4BC5">
              <w:rPr>
                <w:rStyle w:val="Hyperlink"/>
                <w:noProof/>
              </w:rPr>
              <w:t>5.1</w:t>
            </w:r>
            <w:r w:rsidR="00B24D1B">
              <w:rPr>
                <w:rFonts w:cstheme="minorBidi"/>
                <w:noProof/>
                <w:sz w:val="22"/>
                <w:lang w:val="en-AU" w:eastAsia="en-AU"/>
              </w:rPr>
              <w:tab/>
            </w:r>
            <w:r w:rsidR="00B24D1B" w:rsidRPr="00CC4BC5">
              <w:rPr>
                <w:rStyle w:val="Hyperlink"/>
                <w:noProof/>
              </w:rPr>
              <w:t>ASWG Endorsement</w:t>
            </w:r>
            <w:r w:rsidR="00B24D1B">
              <w:rPr>
                <w:noProof/>
                <w:webHidden/>
              </w:rPr>
              <w:tab/>
            </w:r>
            <w:r w:rsidR="00B24D1B">
              <w:rPr>
                <w:noProof/>
                <w:webHidden/>
              </w:rPr>
              <w:fldChar w:fldCharType="begin"/>
            </w:r>
            <w:r w:rsidR="00B24D1B">
              <w:rPr>
                <w:noProof/>
                <w:webHidden/>
              </w:rPr>
              <w:instrText xml:space="preserve"> PAGEREF _Toc119930166 \h </w:instrText>
            </w:r>
            <w:r w:rsidR="00B24D1B">
              <w:rPr>
                <w:noProof/>
                <w:webHidden/>
              </w:rPr>
            </w:r>
            <w:r w:rsidR="00B24D1B">
              <w:rPr>
                <w:noProof/>
                <w:webHidden/>
              </w:rPr>
              <w:fldChar w:fldCharType="separate"/>
            </w:r>
            <w:r w:rsidR="00B24D1B">
              <w:rPr>
                <w:noProof/>
                <w:webHidden/>
              </w:rPr>
              <w:t>35</w:t>
            </w:r>
            <w:r w:rsidR="00B24D1B">
              <w:rPr>
                <w:noProof/>
                <w:webHidden/>
              </w:rPr>
              <w:fldChar w:fldCharType="end"/>
            </w:r>
          </w:hyperlink>
        </w:p>
        <w:p w14:paraId="61DB3D1C" w14:textId="12FF9D72" w:rsidR="00B24D1B" w:rsidRDefault="0083463C">
          <w:pPr>
            <w:pStyle w:val="TOC3"/>
            <w:rPr>
              <w:rFonts w:asciiTheme="minorHAnsi" w:hAnsiTheme="minorHAnsi" w:cstheme="minorBidi"/>
              <w:b w:val="0"/>
              <w:noProof/>
              <w:sz w:val="22"/>
              <w:lang w:val="en-AU" w:eastAsia="en-AU"/>
            </w:rPr>
          </w:pPr>
          <w:hyperlink w:anchor="_Toc119930167" w:history="1">
            <w:r w:rsidR="00B24D1B" w:rsidRPr="00CC4BC5">
              <w:rPr>
                <w:rStyle w:val="Hyperlink"/>
                <w:noProof/>
              </w:rPr>
              <w:t>Glossary</w:t>
            </w:r>
            <w:r w:rsidR="00B24D1B">
              <w:rPr>
                <w:noProof/>
                <w:webHidden/>
              </w:rPr>
              <w:tab/>
            </w:r>
            <w:r w:rsidR="00B24D1B">
              <w:rPr>
                <w:noProof/>
                <w:webHidden/>
              </w:rPr>
              <w:fldChar w:fldCharType="begin"/>
            </w:r>
            <w:r w:rsidR="00B24D1B">
              <w:rPr>
                <w:noProof/>
                <w:webHidden/>
              </w:rPr>
              <w:instrText xml:space="preserve"> PAGEREF _Toc119930167 \h </w:instrText>
            </w:r>
            <w:r w:rsidR="00B24D1B">
              <w:rPr>
                <w:noProof/>
                <w:webHidden/>
              </w:rPr>
            </w:r>
            <w:r w:rsidR="00B24D1B">
              <w:rPr>
                <w:noProof/>
                <w:webHidden/>
              </w:rPr>
              <w:fldChar w:fldCharType="separate"/>
            </w:r>
            <w:r w:rsidR="00B24D1B">
              <w:rPr>
                <w:noProof/>
                <w:webHidden/>
              </w:rPr>
              <w:t>36</w:t>
            </w:r>
            <w:r w:rsidR="00B24D1B">
              <w:rPr>
                <w:noProof/>
                <w:webHidden/>
              </w:rPr>
              <w:fldChar w:fldCharType="end"/>
            </w:r>
          </w:hyperlink>
        </w:p>
        <w:p w14:paraId="0921F072" w14:textId="32C44ABE"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76120314" w14:textId="77777777" w:rsidR="00BA63A4" w:rsidRDefault="00BA63A4" w:rsidP="00BA63A4">
      <w:pPr>
        <w:pStyle w:val="BodyText"/>
      </w:pPr>
    </w:p>
    <w:p w14:paraId="2C0D02EA" w14:textId="77777777" w:rsidR="005C6F7E" w:rsidRDefault="005C6F7E" w:rsidP="00FF75D6">
      <w:pPr>
        <w:pStyle w:val="BodyText"/>
      </w:pPr>
    </w:p>
    <w:p w14:paraId="1C9D175F" w14:textId="77777777" w:rsidR="00913FD7" w:rsidRDefault="00975DBB" w:rsidP="007E72B1">
      <w:pPr>
        <w:pStyle w:val="TOCHeading"/>
        <w:rPr>
          <w:noProof/>
        </w:rPr>
      </w:pPr>
      <w:r>
        <w:lastRenderedPageBreak/>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519657F3" w14:textId="6A582A89" w:rsidR="00913FD7" w:rsidRDefault="0083463C">
      <w:pPr>
        <w:pStyle w:val="TOC4"/>
        <w:rPr>
          <w:rFonts w:cstheme="minorBidi"/>
          <w:bCs w:val="0"/>
          <w:noProof/>
          <w:color w:val="auto"/>
          <w:sz w:val="22"/>
          <w:szCs w:val="22"/>
          <w:lang w:eastAsia="en-AU"/>
        </w:rPr>
      </w:pPr>
      <w:hyperlink w:anchor="_Toc119669427" w:history="1">
        <w:r w:rsidR="00913FD7" w:rsidRPr="00B9119A">
          <w:rPr>
            <w:rStyle w:val="Hyperlink"/>
            <w:noProof/>
          </w:rPr>
          <w:t>Table 1</w:t>
        </w:r>
        <w:r w:rsidR="00913FD7">
          <w:rPr>
            <w:rFonts w:cstheme="minorBidi"/>
            <w:bCs w:val="0"/>
            <w:noProof/>
            <w:color w:val="auto"/>
            <w:sz w:val="22"/>
            <w:szCs w:val="22"/>
            <w:lang w:eastAsia="en-AU"/>
          </w:rPr>
          <w:tab/>
        </w:r>
        <w:r w:rsidR="00913FD7" w:rsidRPr="00B9119A">
          <w:rPr>
            <w:rStyle w:val="Hyperlink"/>
            <w:noProof/>
          </w:rPr>
          <w:t>Proposed Changes</w:t>
        </w:r>
        <w:r w:rsidR="00913FD7">
          <w:rPr>
            <w:noProof/>
            <w:webHidden/>
          </w:rPr>
          <w:tab/>
        </w:r>
        <w:r w:rsidR="00913FD7">
          <w:rPr>
            <w:noProof/>
            <w:webHidden/>
          </w:rPr>
          <w:fldChar w:fldCharType="begin"/>
        </w:r>
        <w:r w:rsidR="00913FD7">
          <w:rPr>
            <w:noProof/>
            <w:webHidden/>
          </w:rPr>
          <w:instrText xml:space="preserve"> PAGEREF _Toc119669427 \h </w:instrText>
        </w:r>
        <w:r w:rsidR="00913FD7">
          <w:rPr>
            <w:noProof/>
            <w:webHidden/>
          </w:rPr>
        </w:r>
        <w:r w:rsidR="00913FD7">
          <w:rPr>
            <w:noProof/>
            <w:webHidden/>
          </w:rPr>
          <w:fldChar w:fldCharType="separate"/>
        </w:r>
        <w:r w:rsidR="00913FD7">
          <w:rPr>
            <w:noProof/>
            <w:webHidden/>
          </w:rPr>
          <w:t>7</w:t>
        </w:r>
        <w:r w:rsidR="00913FD7">
          <w:rPr>
            <w:noProof/>
            <w:webHidden/>
          </w:rPr>
          <w:fldChar w:fldCharType="end"/>
        </w:r>
      </w:hyperlink>
    </w:p>
    <w:p w14:paraId="0FB8E736" w14:textId="24B8185C" w:rsidR="00913FD7" w:rsidRDefault="0083463C">
      <w:pPr>
        <w:pStyle w:val="TOC4"/>
        <w:rPr>
          <w:rFonts w:cstheme="minorBidi"/>
          <w:bCs w:val="0"/>
          <w:noProof/>
          <w:color w:val="auto"/>
          <w:sz w:val="22"/>
          <w:szCs w:val="22"/>
          <w:lang w:eastAsia="en-AU"/>
        </w:rPr>
      </w:pPr>
      <w:hyperlink w:anchor="_Toc119669428" w:history="1">
        <w:r w:rsidR="00913FD7" w:rsidRPr="00B9119A">
          <w:rPr>
            <w:rStyle w:val="Hyperlink"/>
            <w:rFonts w:eastAsia="Arial Unicode MS"/>
            <w:noProof/>
          </w:rPr>
          <w:t>Table 2</w:t>
        </w:r>
        <w:r w:rsidR="00913FD7">
          <w:rPr>
            <w:rFonts w:cstheme="minorBidi"/>
            <w:bCs w:val="0"/>
            <w:noProof/>
            <w:color w:val="auto"/>
            <w:sz w:val="22"/>
            <w:szCs w:val="22"/>
            <w:lang w:eastAsia="en-AU"/>
          </w:rPr>
          <w:tab/>
        </w:r>
        <w:r w:rsidR="00913FD7" w:rsidRPr="00B9119A">
          <w:rPr>
            <w:rStyle w:val="Hyperlink"/>
            <w:noProof/>
          </w:rPr>
          <w:t>Change Log</w:t>
        </w:r>
        <w:r w:rsidR="00913FD7">
          <w:rPr>
            <w:noProof/>
            <w:webHidden/>
          </w:rPr>
          <w:tab/>
        </w:r>
        <w:r w:rsidR="00913FD7">
          <w:rPr>
            <w:noProof/>
            <w:webHidden/>
          </w:rPr>
          <w:fldChar w:fldCharType="begin"/>
        </w:r>
        <w:r w:rsidR="00913FD7">
          <w:rPr>
            <w:noProof/>
            <w:webHidden/>
          </w:rPr>
          <w:instrText xml:space="preserve"> PAGEREF _Toc119669428 \h </w:instrText>
        </w:r>
        <w:r w:rsidR="00913FD7">
          <w:rPr>
            <w:noProof/>
            <w:webHidden/>
          </w:rPr>
        </w:r>
        <w:r w:rsidR="00913FD7">
          <w:rPr>
            <w:noProof/>
            <w:webHidden/>
          </w:rPr>
          <w:fldChar w:fldCharType="separate"/>
        </w:r>
        <w:r w:rsidR="00913FD7">
          <w:rPr>
            <w:noProof/>
            <w:webHidden/>
          </w:rPr>
          <w:t>13</w:t>
        </w:r>
        <w:r w:rsidR="00913FD7">
          <w:rPr>
            <w:noProof/>
            <w:webHidden/>
          </w:rPr>
          <w:fldChar w:fldCharType="end"/>
        </w:r>
      </w:hyperlink>
    </w:p>
    <w:p w14:paraId="438AC59A" w14:textId="3768EC0E" w:rsidR="00913FD7" w:rsidRDefault="0083463C">
      <w:pPr>
        <w:pStyle w:val="TOC4"/>
        <w:rPr>
          <w:rFonts w:cstheme="minorBidi"/>
          <w:bCs w:val="0"/>
          <w:noProof/>
          <w:color w:val="auto"/>
          <w:sz w:val="22"/>
          <w:szCs w:val="22"/>
          <w:lang w:eastAsia="en-AU"/>
        </w:rPr>
      </w:pPr>
      <w:hyperlink w:anchor="_Toc119669429" w:history="1">
        <w:r w:rsidR="00913FD7" w:rsidRPr="00B9119A">
          <w:rPr>
            <w:rStyle w:val="Hyperlink"/>
            <w:noProof/>
          </w:rPr>
          <w:t>Table 3</w:t>
        </w:r>
        <w:r w:rsidR="00913FD7">
          <w:rPr>
            <w:rFonts w:cstheme="minorBidi"/>
            <w:bCs w:val="0"/>
            <w:noProof/>
            <w:color w:val="auto"/>
            <w:sz w:val="22"/>
            <w:szCs w:val="22"/>
            <w:lang w:eastAsia="en-AU"/>
          </w:rPr>
          <w:tab/>
        </w:r>
        <w:r w:rsidR="00913FD7" w:rsidRPr="00B9119A">
          <w:rPr>
            <w:rStyle w:val="Hyperlink"/>
            <w:noProof/>
          </w:rPr>
          <w:t>Impact Summary</w:t>
        </w:r>
        <w:r w:rsidR="00913FD7">
          <w:rPr>
            <w:noProof/>
            <w:webHidden/>
          </w:rPr>
          <w:tab/>
        </w:r>
        <w:r w:rsidR="00913FD7">
          <w:rPr>
            <w:noProof/>
            <w:webHidden/>
          </w:rPr>
          <w:fldChar w:fldCharType="begin"/>
        </w:r>
        <w:r w:rsidR="00913FD7">
          <w:rPr>
            <w:noProof/>
            <w:webHidden/>
          </w:rPr>
          <w:instrText xml:space="preserve"> PAGEREF _Toc119669429 \h </w:instrText>
        </w:r>
        <w:r w:rsidR="00913FD7">
          <w:rPr>
            <w:noProof/>
            <w:webHidden/>
          </w:rPr>
        </w:r>
        <w:r w:rsidR="00913FD7">
          <w:rPr>
            <w:noProof/>
            <w:webHidden/>
          </w:rPr>
          <w:fldChar w:fldCharType="separate"/>
        </w:r>
        <w:r w:rsidR="00913FD7">
          <w:rPr>
            <w:noProof/>
            <w:webHidden/>
          </w:rPr>
          <w:t>33</w:t>
        </w:r>
        <w:r w:rsidR="00913FD7">
          <w:rPr>
            <w:noProof/>
            <w:webHidden/>
          </w:rPr>
          <w:fldChar w:fldCharType="end"/>
        </w:r>
      </w:hyperlink>
    </w:p>
    <w:p w14:paraId="3DCB8D9F" w14:textId="7B25FF0B" w:rsidR="00913FD7" w:rsidRDefault="0083463C">
      <w:pPr>
        <w:pStyle w:val="TOC4"/>
        <w:rPr>
          <w:rFonts w:cstheme="minorBidi"/>
          <w:bCs w:val="0"/>
          <w:noProof/>
          <w:color w:val="auto"/>
          <w:sz w:val="22"/>
          <w:szCs w:val="22"/>
          <w:lang w:eastAsia="en-AU"/>
        </w:rPr>
      </w:pPr>
      <w:hyperlink w:anchor="_Toc119669430" w:history="1">
        <w:r w:rsidR="00913FD7" w:rsidRPr="00B9119A">
          <w:rPr>
            <w:rStyle w:val="Hyperlink"/>
            <w:noProof/>
          </w:rPr>
          <w:t>Table 4</w:t>
        </w:r>
        <w:r w:rsidR="00913FD7">
          <w:rPr>
            <w:rFonts w:cstheme="minorBidi"/>
            <w:bCs w:val="0"/>
            <w:noProof/>
            <w:color w:val="auto"/>
            <w:sz w:val="22"/>
            <w:szCs w:val="22"/>
            <w:lang w:eastAsia="en-AU"/>
          </w:rPr>
          <w:tab/>
        </w:r>
        <w:r w:rsidR="00913FD7" w:rsidRPr="00B9119A">
          <w:rPr>
            <w:rStyle w:val="Hyperlink"/>
            <w:noProof/>
          </w:rPr>
          <w:t>Change Proposal Conformance Details</w:t>
        </w:r>
        <w:r w:rsidR="00913FD7">
          <w:rPr>
            <w:noProof/>
            <w:webHidden/>
          </w:rPr>
          <w:tab/>
        </w:r>
        <w:r w:rsidR="00913FD7">
          <w:rPr>
            <w:noProof/>
            <w:webHidden/>
          </w:rPr>
          <w:fldChar w:fldCharType="begin"/>
        </w:r>
        <w:r w:rsidR="00913FD7">
          <w:rPr>
            <w:noProof/>
            <w:webHidden/>
          </w:rPr>
          <w:instrText xml:space="preserve"> PAGEREF _Toc119669430 \h </w:instrText>
        </w:r>
        <w:r w:rsidR="00913FD7">
          <w:rPr>
            <w:noProof/>
            <w:webHidden/>
          </w:rPr>
        </w:r>
        <w:r w:rsidR="00913FD7">
          <w:rPr>
            <w:noProof/>
            <w:webHidden/>
          </w:rPr>
          <w:fldChar w:fldCharType="separate"/>
        </w:r>
        <w:r w:rsidR="00913FD7">
          <w:rPr>
            <w:noProof/>
            <w:webHidden/>
          </w:rPr>
          <w:t>34</w:t>
        </w:r>
        <w:r w:rsidR="00913FD7">
          <w:rPr>
            <w:noProof/>
            <w:webHidden/>
          </w:rPr>
          <w:fldChar w:fldCharType="end"/>
        </w:r>
      </w:hyperlink>
    </w:p>
    <w:p w14:paraId="4504DD16" w14:textId="2AFE9452" w:rsidR="00913FD7" w:rsidRDefault="0083463C">
      <w:pPr>
        <w:pStyle w:val="TOC4"/>
        <w:rPr>
          <w:rFonts w:cstheme="minorBidi"/>
          <w:bCs w:val="0"/>
          <w:noProof/>
          <w:color w:val="auto"/>
          <w:sz w:val="22"/>
          <w:szCs w:val="22"/>
          <w:lang w:eastAsia="en-AU"/>
        </w:rPr>
      </w:pPr>
      <w:hyperlink w:anchor="_Toc119669431" w:history="1">
        <w:r w:rsidR="00913FD7" w:rsidRPr="00B9119A">
          <w:rPr>
            <w:rStyle w:val="Hyperlink"/>
            <w:noProof/>
          </w:rPr>
          <w:t>Table 5</w:t>
        </w:r>
        <w:r w:rsidR="00913FD7">
          <w:rPr>
            <w:rFonts w:cstheme="minorBidi"/>
            <w:bCs w:val="0"/>
            <w:noProof/>
            <w:color w:val="auto"/>
            <w:sz w:val="22"/>
            <w:szCs w:val="22"/>
            <w:lang w:eastAsia="en-AU"/>
          </w:rPr>
          <w:tab/>
        </w:r>
        <w:r w:rsidR="00913FD7" w:rsidRPr="00B9119A">
          <w:rPr>
            <w:rStyle w:val="Hyperlink"/>
            <w:noProof/>
          </w:rPr>
          <w:t>Issues list</w:t>
        </w:r>
        <w:r w:rsidR="00913FD7">
          <w:rPr>
            <w:noProof/>
            <w:webHidden/>
          </w:rPr>
          <w:tab/>
        </w:r>
        <w:r w:rsidR="00913FD7">
          <w:rPr>
            <w:noProof/>
            <w:webHidden/>
          </w:rPr>
          <w:fldChar w:fldCharType="begin"/>
        </w:r>
        <w:r w:rsidR="00913FD7">
          <w:rPr>
            <w:noProof/>
            <w:webHidden/>
          </w:rPr>
          <w:instrText xml:space="preserve"> PAGEREF _Toc119669431 \h </w:instrText>
        </w:r>
        <w:r w:rsidR="00913FD7">
          <w:rPr>
            <w:noProof/>
            <w:webHidden/>
          </w:rPr>
        </w:r>
        <w:r w:rsidR="00913FD7">
          <w:rPr>
            <w:noProof/>
            <w:webHidden/>
          </w:rPr>
          <w:fldChar w:fldCharType="separate"/>
        </w:r>
        <w:r w:rsidR="00913FD7">
          <w:rPr>
            <w:noProof/>
            <w:webHidden/>
          </w:rPr>
          <w:t>35</w:t>
        </w:r>
        <w:r w:rsidR="00913FD7">
          <w:rPr>
            <w:noProof/>
            <w:webHidden/>
          </w:rPr>
          <w:fldChar w:fldCharType="end"/>
        </w:r>
      </w:hyperlink>
    </w:p>
    <w:p w14:paraId="66A2640A" w14:textId="1A5F3C1C" w:rsidR="00913FD7" w:rsidRDefault="0083463C">
      <w:pPr>
        <w:pStyle w:val="TOC4"/>
        <w:rPr>
          <w:rFonts w:cstheme="minorBidi"/>
          <w:bCs w:val="0"/>
          <w:noProof/>
          <w:color w:val="auto"/>
          <w:sz w:val="22"/>
          <w:szCs w:val="22"/>
          <w:lang w:eastAsia="en-AU"/>
        </w:rPr>
      </w:pPr>
      <w:hyperlink w:anchor="_Toc119669432" w:history="1">
        <w:r w:rsidR="00913FD7" w:rsidRPr="00B9119A">
          <w:rPr>
            <w:rStyle w:val="Hyperlink"/>
            <w:noProof/>
          </w:rPr>
          <w:t>Table 6</w:t>
        </w:r>
        <w:r w:rsidR="00913FD7">
          <w:rPr>
            <w:rFonts w:cstheme="minorBidi"/>
            <w:bCs w:val="0"/>
            <w:noProof/>
            <w:color w:val="auto"/>
            <w:sz w:val="22"/>
            <w:szCs w:val="22"/>
            <w:lang w:eastAsia="en-AU"/>
          </w:rPr>
          <w:tab/>
        </w:r>
        <w:r w:rsidR="00913FD7" w:rsidRPr="00B9119A">
          <w:rPr>
            <w:rStyle w:val="Hyperlink"/>
            <w:noProof/>
          </w:rPr>
          <w:t>ASWG Vote Results</w:t>
        </w:r>
        <w:r w:rsidR="00913FD7">
          <w:rPr>
            <w:noProof/>
            <w:webHidden/>
          </w:rPr>
          <w:tab/>
        </w:r>
        <w:r w:rsidR="00913FD7">
          <w:rPr>
            <w:noProof/>
            <w:webHidden/>
          </w:rPr>
          <w:fldChar w:fldCharType="begin"/>
        </w:r>
        <w:r w:rsidR="00913FD7">
          <w:rPr>
            <w:noProof/>
            <w:webHidden/>
          </w:rPr>
          <w:instrText xml:space="preserve"> PAGEREF _Toc119669432 \h </w:instrText>
        </w:r>
        <w:r w:rsidR="00913FD7">
          <w:rPr>
            <w:noProof/>
            <w:webHidden/>
          </w:rPr>
        </w:r>
        <w:r w:rsidR="00913FD7">
          <w:rPr>
            <w:noProof/>
            <w:webHidden/>
          </w:rPr>
          <w:fldChar w:fldCharType="separate"/>
        </w:r>
        <w:r w:rsidR="00913FD7">
          <w:rPr>
            <w:noProof/>
            <w:webHidden/>
          </w:rPr>
          <w:t>35</w:t>
        </w:r>
        <w:r w:rsidR="00913FD7">
          <w:rPr>
            <w:noProof/>
            <w:webHidden/>
          </w:rPr>
          <w:fldChar w:fldCharType="end"/>
        </w:r>
      </w:hyperlink>
    </w:p>
    <w:p w14:paraId="445C3695" w14:textId="77777777" w:rsidR="001C605F" w:rsidRDefault="00513471" w:rsidP="00837E75">
      <w:pPr>
        <w:pStyle w:val="BodyText"/>
      </w:pPr>
      <w:r>
        <w:fldChar w:fldCharType="end"/>
      </w:r>
    </w:p>
    <w:p w14:paraId="60035EF4" w14:textId="77777777" w:rsidR="00C43786"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17E0551B" w14:textId="571AFF57" w:rsidR="0092762D" w:rsidRDefault="00C43786" w:rsidP="00975DBB">
      <w:pPr>
        <w:pStyle w:val="BodyText"/>
      </w:pPr>
      <w:r>
        <w:rPr>
          <w:b/>
          <w:bCs w:val="0"/>
          <w:noProof/>
          <w:lang w:val="en-US"/>
        </w:rPr>
        <w:t>No table of contents entries found.</w:t>
      </w:r>
      <w:r w:rsidR="00513471">
        <w:fldChar w:fldCharType="end"/>
      </w:r>
    </w:p>
    <w:p w14:paraId="142DA8D4" w14:textId="77777777" w:rsidR="00C267D2" w:rsidRDefault="00C267D2">
      <w:r>
        <w:br w:type="page"/>
      </w:r>
    </w:p>
    <w:p w14:paraId="36B29373" w14:textId="77777777" w:rsidR="001B44D7" w:rsidRPr="002F6164" w:rsidRDefault="001B44D7" w:rsidP="002F6164">
      <w:pPr>
        <w:pStyle w:val="BodyText"/>
      </w:pPr>
    </w:p>
    <w:p w14:paraId="7BCF72B9" w14:textId="288FD3F6" w:rsidR="00044584" w:rsidRPr="00044584" w:rsidRDefault="00044584" w:rsidP="00044584">
      <w:pPr>
        <w:pStyle w:val="Heading1"/>
      </w:pPr>
      <w:bookmarkStart w:id="0" w:name="_Toc30994468"/>
      <w:bookmarkStart w:id="1" w:name="_Toc54060942"/>
      <w:bookmarkStart w:id="2" w:name="_Toc148936170"/>
      <w:bookmarkStart w:id="3" w:name="_Toc244924301"/>
      <w:bookmarkStart w:id="4" w:name="_Toc119930153"/>
      <w:bookmarkStart w:id="5" w:name="_Ref22371904"/>
      <w:bookmarkStart w:id="6" w:name="_Toc499732736"/>
      <w:r w:rsidRPr="00044584">
        <w:t>Change Proposal</w:t>
      </w:r>
      <w:bookmarkEnd w:id="0"/>
      <w:bookmarkEnd w:id="1"/>
      <w:bookmarkEnd w:id="2"/>
      <w:bookmarkEnd w:id="3"/>
      <w:bookmarkEnd w:id="4"/>
      <w:r w:rsidRPr="00044584">
        <w:t xml:space="preserve"> </w:t>
      </w:r>
      <w:bookmarkEnd w:id="5"/>
    </w:p>
    <w:p w14:paraId="17013A3E" w14:textId="385A9A88" w:rsidR="007B0CC5" w:rsidRDefault="007B0CC5" w:rsidP="00A64752">
      <w:pPr>
        <w:pStyle w:val="BodyText"/>
      </w:pPr>
      <w:r w:rsidRPr="007B0CC5">
        <w:t xml:space="preserve">This Change Proposal is to accommodate changes </w:t>
      </w:r>
      <w:r w:rsidR="005B5178">
        <w:t xml:space="preserve">to the </w:t>
      </w:r>
      <w:r w:rsidR="008D5CDA">
        <w:t xml:space="preserve">B2M </w:t>
      </w:r>
      <w:r w:rsidR="005B5178">
        <w:t xml:space="preserve">system </w:t>
      </w:r>
      <w:r w:rsidRPr="007B0CC5">
        <w:t xml:space="preserve">related to </w:t>
      </w:r>
      <w:r w:rsidR="008D5CDA">
        <w:t>following requirements:</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031"/>
        <w:gridCol w:w="1191"/>
        <w:gridCol w:w="5959"/>
      </w:tblGrid>
      <w:tr w:rsidR="008D5CDA" w:rsidRPr="000622B5" w14:paraId="398E1E90" w14:textId="77777777" w:rsidTr="00031C09">
        <w:trPr>
          <w:trHeight w:val="314"/>
        </w:trPr>
        <w:tc>
          <w:tcPr>
            <w:tcW w:w="1012" w:type="dxa"/>
            <w:shd w:val="clear" w:color="auto" w:fill="D9D9D9" w:themeFill="background1" w:themeFillShade="D9"/>
            <w:noWrap/>
            <w:vAlign w:val="center"/>
            <w:hideMark/>
          </w:tcPr>
          <w:p w14:paraId="5CEFF987" w14:textId="77777777" w:rsidR="008D5CDA" w:rsidRPr="000622B5" w:rsidRDefault="008D5CDA" w:rsidP="00262B57">
            <w:pPr>
              <w:jc w:val="center"/>
              <w:rPr>
                <w:rFonts w:ascii="Calibri" w:eastAsia="Times New Roman" w:hAnsi="Calibri" w:cs="Calibri"/>
                <w:b/>
                <w:color w:val="000000"/>
                <w:szCs w:val="22"/>
                <w:lang w:eastAsia="en-AU"/>
              </w:rPr>
            </w:pPr>
            <w:r w:rsidRPr="000622B5">
              <w:rPr>
                <w:rFonts w:ascii="Calibri" w:eastAsia="Times New Roman" w:hAnsi="Calibri" w:cs="Calibri"/>
                <w:b/>
                <w:color w:val="000000"/>
                <w:szCs w:val="22"/>
                <w:lang w:eastAsia="en-AU"/>
              </w:rPr>
              <w:t>Function</w:t>
            </w:r>
          </w:p>
        </w:tc>
        <w:tc>
          <w:tcPr>
            <w:tcW w:w="1031" w:type="dxa"/>
            <w:shd w:val="clear" w:color="auto" w:fill="D9D9D9" w:themeFill="background1" w:themeFillShade="D9"/>
            <w:noWrap/>
            <w:vAlign w:val="center"/>
            <w:hideMark/>
          </w:tcPr>
          <w:p w14:paraId="7D449C3C" w14:textId="77777777" w:rsidR="008D5CDA" w:rsidRPr="000622B5" w:rsidRDefault="008D5CDA" w:rsidP="00262B57">
            <w:pPr>
              <w:jc w:val="center"/>
              <w:rPr>
                <w:rFonts w:ascii="Calibri" w:eastAsia="Times New Roman" w:hAnsi="Calibri" w:cs="Calibri"/>
                <w:b/>
                <w:color w:val="000000"/>
                <w:szCs w:val="22"/>
                <w:lang w:eastAsia="en-AU"/>
              </w:rPr>
            </w:pPr>
            <w:r w:rsidRPr="00DE279D">
              <w:rPr>
                <w:rFonts w:cs="Segoe UI Semilight"/>
                <w:b/>
                <w:bCs w:val="0"/>
              </w:rPr>
              <w:t>Initiative</w:t>
            </w:r>
          </w:p>
        </w:tc>
        <w:tc>
          <w:tcPr>
            <w:tcW w:w="1191" w:type="dxa"/>
            <w:shd w:val="clear" w:color="auto" w:fill="D9D9D9" w:themeFill="background1" w:themeFillShade="D9"/>
          </w:tcPr>
          <w:p w14:paraId="4C2AB517" w14:textId="77777777" w:rsidR="008D5CDA" w:rsidRDefault="008D5CDA" w:rsidP="00262B57">
            <w:pPr>
              <w:jc w:val="center"/>
              <w:rPr>
                <w:rFonts w:ascii="Calibri" w:eastAsia="Times New Roman" w:hAnsi="Calibri" w:cs="Calibri"/>
                <w:b/>
                <w:color w:val="000000"/>
                <w:szCs w:val="22"/>
                <w:lang w:eastAsia="en-AU"/>
              </w:rPr>
            </w:pPr>
            <w:r>
              <w:rPr>
                <w:rFonts w:ascii="Calibri" w:eastAsia="Times New Roman" w:hAnsi="Calibri" w:cs="Calibri"/>
                <w:b/>
                <w:color w:val="000000"/>
                <w:szCs w:val="22"/>
                <w:lang w:eastAsia="en-AU"/>
              </w:rPr>
              <w:t xml:space="preserve">Procedure </w:t>
            </w:r>
          </w:p>
        </w:tc>
        <w:tc>
          <w:tcPr>
            <w:tcW w:w="5959" w:type="dxa"/>
            <w:shd w:val="clear" w:color="auto" w:fill="D9D9D9" w:themeFill="background1" w:themeFillShade="D9"/>
            <w:noWrap/>
            <w:vAlign w:val="center"/>
            <w:hideMark/>
          </w:tcPr>
          <w:p w14:paraId="1D72009C" w14:textId="77777777" w:rsidR="008D5CDA" w:rsidRPr="000622B5" w:rsidRDefault="008D5CDA" w:rsidP="00262B57">
            <w:pPr>
              <w:jc w:val="center"/>
              <w:rPr>
                <w:rFonts w:ascii="Calibri" w:eastAsia="Times New Roman" w:hAnsi="Calibri" w:cs="Calibri"/>
                <w:b/>
                <w:color w:val="000000"/>
                <w:szCs w:val="22"/>
                <w:lang w:eastAsia="en-AU"/>
              </w:rPr>
            </w:pPr>
            <w:r>
              <w:rPr>
                <w:rFonts w:ascii="Calibri" w:eastAsia="Times New Roman" w:hAnsi="Calibri" w:cs="Calibri"/>
                <w:b/>
                <w:color w:val="000000"/>
                <w:szCs w:val="22"/>
                <w:lang w:eastAsia="en-AU"/>
              </w:rPr>
              <w:t xml:space="preserve">Schema </w:t>
            </w:r>
            <w:r w:rsidRPr="000622B5">
              <w:rPr>
                <w:rFonts w:ascii="Calibri" w:eastAsia="Times New Roman" w:hAnsi="Calibri" w:cs="Calibri"/>
                <w:b/>
                <w:color w:val="000000"/>
                <w:szCs w:val="22"/>
                <w:lang w:eastAsia="en-AU"/>
              </w:rPr>
              <w:t>Requirement</w:t>
            </w:r>
          </w:p>
        </w:tc>
      </w:tr>
      <w:tr w:rsidR="008D5CDA" w:rsidRPr="000622B5" w14:paraId="425242F9" w14:textId="77777777" w:rsidTr="00031C09">
        <w:trPr>
          <w:trHeight w:val="314"/>
        </w:trPr>
        <w:tc>
          <w:tcPr>
            <w:tcW w:w="1012" w:type="dxa"/>
            <w:shd w:val="clear" w:color="auto" w:fill="auto"/>
            <w:noWrap/>
            <w:vAlign w:val="center"/>
            <w:hideMark/>
          </w:tcPr>
          <w:p w14:paraId="3302B890" w14:textId="1AC1E344" w:rsidR="008D5CDA" w:rsidRPr="000622B5" w:rsidRDefault="008D5CDA" w:rsidP="00262B57">
            <w:pPr>
              <w:rPr>
                <w:rFonts w:eastAsia="Times New Roman" w:cstheme="minorHAnsi"/>
                <w:bCs w:val="0"/>
                <w:color w:val="000000"/>
                <w:sz w:val="18"/>
                <w:szCs w:val="18"/>
                <w:lang w:eastAsia="en-AU"/>
              </w:rPr>
            </w:pPr>
            <w:r w:rsidRPr="000622B5">
              <w:rPr>
                <w:rFonts w:eastAsia="Times New Roman" w:cstheme="minorHAnsi"/>
                <w:bCs w:val="0"/>
                <w:color w:val="000000"/>
                <w:sz w:val="18"/>
                <w:szCs w:val="18"/>
                <w:lang w:eastAsia="en-AU"/>
              </w:rPr>
              <w:t>B2</w:t>
            </w:r>
            <w:r w:rsidR="005866B2">
              <w:rPr>
                <w:rFonts w:eastAsia="Times New Roman" w:cstheme="minorHAnsi"/>
                <w:bCs w:val="0"/>
                <w:color w:val="000000"/>
                <w:sz w:val="18"/>
                <w:szCs w:val="18"/>
                <w:lang w:eastAsia="en-AU"/>
              </w:rPr>
              <w:t>M</w:t>
            </w:r>
          </w:p>
        </w:tc>
        <w:tc>
          <w:tcPr>
            <w:tcW w:w="1031" w:type="dxa"/>
            <w:shd w:val="clear" w:color="auto" w:fill="auto"/>
            <w:noWrap/>
            <w:vAlign w:val="center"/>
            <w:hideMark/>
          </w:tcPr>
          <w:p w14:paraId="0A6F3572" w14:textId="75FCA0A1" w:rsidR="008D5CDA" w:rsidRPr="000622B5" w:rsidRDefault="00717F1A" w:rsidP="00262B57">
            <w:pPr>
              <w:rPr>
                <w:rFonts w:eastAsia="Times New Roman" w:cstheme="minorHAnsi"/>
                <w:bCs w:val="0"/>
                <w:color w:val="000000"/>
                <w:sz w:val="18"/>
                <w:szCs w:val="18"/>
                <w:lang w:eastAsia="en-AU"/>
              </w:rPr>
            </w:pPr>
            <w:r>
              <w:rPr>
                <w:rFonts w:eastAsia="Times New Roman" w:cstheme="minorHAnsi"/>
                <w:bCs w:val="0"/>
                <w:color w:val="000000"/>
                <w:sz w:val="18"/>
                <w:szCs w:val="18"/>
                <w:lang w:eastAsia="en-AU"/>
              </w:rPr>
              <w:t>MSDR</w:t>
            </w:r>
          </w:p>
        </w:tc>
        <w:tc>
          <w:tcPr>
            <w:tcW w:w="1191" w:type="dxa"/>
          </w:tcPr>
          <w:p w14:paraId="676214AD" w14:textId="369100DE" w:rsidR="008D5CDA" w:rsidRPr="00211990" w:rsidRDefault="0083463C" w:rsidP="00262B57">
            <w:pPr>
              <w:rPr>
                <w:rStyle w:val="Hyperlink"/>
                <w:color w:val="3379BF"/>
                <w:bdr w:val="none" w:sz="0" w:space="0" w:color="auto" w:frame="1"/>
                <w:shd w:val="clear" w:color="auto" w:fill="FFFFFF"/>
              </w:rPr>
            </w:pPr>
            <w:hyperlink r:id="rId16" w:history="1">
              <w:r w:rsidR="00717F1A" w:rsidRPr="00717F1A">
                <w:rPr>
                  <w:rFonts w:eastAsia="Times New Roman"/>
                  <w:bCs w:val="0"/>
                  <w:color w:val="000000"/>
                  <w:lang w:eastAsia="en-AU"/>
                </w:rPr>
                <w:t>n/a</w:t>
              </w:r>
            </w:hyperlink>
          </w:p>
        </w:tc>
        <w:tc>
          <w:tcPr>
            <w:tcW w:w="5959" w:type="dxa"/>
            <w:shd w:val="clear" w:color="auto" w:fill="auto"/>
            <w:noWrap/>
            <w:vAlign w:val="center"/>
            <w:hideMark/>
          </w:tcPr>
          <w:p w14:paraId="13BC630E" w14:textId="4A926824" w:rsidR="00717F1A" w:rsidRDefault="00717F1A" w:rsidP="00717F1A">
            <w:pPr>
              <w:pStyle w:val="ListParagraph"/>
              <w:numPr>
                <w:ilvl w:val="0"/>
                <w:numId w:val="27"/>
              </w:numPr>
              <w:contextualSpacing w:val="0"/>
              <w:rPr>
                <w:rFonts w:eastAsia="Times New Roman" w:cstheme="minorHAnsi"/>
                <w:color w:val="000000"/>
                <w:szCs w:val="18"/>
                <w:lang w:eastAsia="en-AU"/>
              </w:rPr>
            </w:pPr>
            <w:r>
              <w:rPr>
                <w:rFonts w:eastAsia="Times New Roman" w:cstheme="minorHAnsi"/>
                <w:color w:val="000000"/>
                <w:szCs w:val="18"/>
                <w:lang w:eastAsia="en-AU"/>
              </w:rPr>
              <w:t xml:space="preserve">Add </w:t>
            </w:r>
            <w:proofErr w:type="spellStart"/>
            <w:r>
              <w:rPr>
                <w:rFonts w:eastAsia="Times New Roman" w:cstheme="minorHAnsi"/>
                <w:color w:val="000000"/>
                <w:szCs w:val="18"/>
                <w:lang w:eastAsia="en-AU"/>
              </w:rPr>
              <w:t>nillable</w:t>
            </w:r>
            <w:proofErr w:type="spellEnd"/>
            <w:r>
              <w:rPr>
                <w:rFonts w:eastAsia="Times New Roman" w:cstheme="minorHAnsi"/>
                <w:color w:val="000000"/>
                <w:szCs w:val="18"/>
                <w:lang w:eastAsia="en-AU"/>
              </w:rPr>
              <w:t xml:space="preserve"> attribute to existing </w:t>
            </w:r>
            <w:proofErr w:type="spellStart"/>
            <w:r>
              <w:rPr>
                <w:rFonts w:eastAsia="Times New Roman" w:cstheme="minorHAnsi"/>
                <w:color w:val="000000"/>
                <w:szCs w:val="18"/>
                <w:lang w:eastAsia="en-AU"/>
              </w:rPr>
              <w:t>aseXML</w:t>
            </w:r>
            <w:proofErr w:type="spellEnd"/>
            <w:r>
              <w:rPr>
                <w:rFonts w:eastAsia="Times New Roman" w:cstheme="minorHAnsi"/>
                <w:color w:val="000000"/>
                <w:szCs w:val="18"/>
                <w:lang w:eastAsia="en-AU"/>
              </w:rPr>
              <w:t xml:space="preserve"> schema element </w:t>
            </w:r>
            <w:proofErr w:type="spellStart"/>
            <w:r>
              <w:rPr>
                <w:rFonts w:eastAsia="Arial Unicode MS"/>
              </w:rPr>
              <w:t>MeterMalfunctionExemptionExpiryDate</w:t>
            </w:r>
            <w:proofErr w:type="spellEnd"/>
            <w:r>
              <w:rPr>
                <w:rFonts w:eastAsia="Arial Unicode MS"/>
              </w:rPr>
              <w:t>.</w:t>
            </w:r>
            <w:r>
              <w:rPr>
                <w:rFonts w:eastAsia="Times New Roman" w:cstheme="minorHAnsi"/>
                <w:color w:val="000000"/>
                <w:szCs w:val="18"/>
                <w:lang w:eastAsia="en-AU"/>
              </w:rPr>
              <w:t xml:space="preserve"> This is required to fix an issue identified during testing of the Meter Exemptions within MSDR project.</w:t>
            </w:r>
          </w:p>
          <w:p w14:paraId="5F5632D9" w14:textId="77777777" w:rsidR="005866B2" w:rsidRDefault="005866B2" w:rsidP="005866B2">
            <w:pPr>
              <w:pStyle w:val="ListParagraph"/>
              <w:numPr>
                <w:ilvl w:val="0"/>
                <w:numId w:val="27"/>
              </w:numPr>
              <w:contextualSpacing w:val="0"/>
              <w:rPr>
                <w:rFonts w:eastAsia="Times New Roman" w:cstheme="minorHAnsi"/>
                <w:color w:val="000000"/>
                <w:szCs w:val="18"/>
                <w:lang w:eastAsia="en-AU"/>
              </w:rPr>
            </w:pPr>
            <w:r>
              <w:rPr>
                <w:rFonts w:eastAsia="Times New Roman" w:cstheme="minorHAnsi"/>
                <w:color w:val="000000"/>
                <w:szCs w:val="18"/>
                <w:lang w:eastAsia="en-AU"/>
              </w:rPr>
              <w:t xml:space="preserve">Increase length of existing </w:t>
            </w:r>
            <w:proofErr w:type="spellStart"/>
            <w:r>
              <w:rPr>
                <w:rFonts w:eastAsia="Times New Roman" w:cstheme="minorHAnsi"/>
                <w:color w:val="000000"/>
                <w:szCs w:val="18"/>
                <w:lang w:eastAsia="en-AU"/>
              </w:rPr>
              <w:t>aseXML</w:t>
            </w:r>
            <w:proofErr w:type="spellEnd"/>
            <w:r>
              <w:rPr>
                <w:rFonts w:eastAsia="Times New Roman" w:cstheme="minorHAnsi"/>
                <w:color w:val="000000"/>
                <w:szCs w:val="18"/>
                <w:lang w:eastAsia="en-AU"/>
              </w:rPr>
              <w:t xml:space="preserve"> schema element </w:t>
            </w:r>
            <w:proofErr w:type="spellStart"/>
            <w:r w:rsidRPr="00717F1A">
              <w:rPr>
                <w:rFonts w:eastAsia="Times New Roman" w:cstheme="minorHAnsi"/>
                <w:color w:val="000000"/>
                <w:szCs w:val="18"/>
                <w:lang w:eastAsia="en-AU"/>
              </w:rPr>
              <w:t>MeterMalfunctionExemptionNumber</w:t>
            </w:r>
            <w:proofErr w:type="spellEnd"/>
            <w:r>
              <w:rPr>
                <w:rFonts w:eastAsia="Times New Roman" w:cstheme="minorHAnsi"/>
                <w:color w:val="000000"/>
                <w:szCs w:val="18"/>
                <w:lang w:eastAsia="en-AU"/>
              </w:rPr>
              <w:t xml:space="preserve"> from 8 to 15. This is required to fix an issue identified during testing of the Meter Exemptions within MSDR project.</w:t>
            </w:r>
          </w:p>
          <w:p w14:paraId="038B5805" w14:textId="318D9578" w:rsidR="00717F1A" w:rsidRDefault="00717F1A" w:rsidP="00717F1A">
            <w:pPr>
              <w:pStyle w:val="ListParagraph"/>
              <w:numPr>
                <w:ilvl w:val="0"/>
                <w:numId w:val="27"/>
              </w:numPr>
              <w:contextualSpacing w:val="0"/>
              <w:rPr>
                <w:rFonts w:eastAsia="Times New Roman" w:cstheme="minorHAnsi"/>
                <w:color w:val="000000"/>
                <w:szCs w:val="18"/>
                <w:lang w:eastAsia="en-AU"/>
              </w:rPr>
            </w:pPr>
            <w:r>
              <w:rPr>
                <w:rFonts w:eastAsia="Times New Roman" w:cstheme="minorHAnsi"/>
                <w:color w:val="000000"/>
                <w:szCs w:val="18"/>
                <w:lang w:eastAsia="en-AU"/>
              </w:rPr>
              <w:t>Update RM51 Report Name to reflect report request and response.</w:t>
            </w:r>
          </w:p>
          <w:p w14:paraId="1FABF4C9" w14:textId="535B1E53" w:rsidR="00717F1A" w:rsidRDefault="00717F1A" w:rsidP="00717F1A">
            <w:pPr>
              <w:pStyle w:val="ListParagraph"/>
              <w:numPr>
                <w:ilvl w:val="0"/>
                <w:numId w:val="27"/>
              </w:numPr>
              <w:contextualSpacing w:val="0"/>
              <w:rPr>
                <w:rFonts w:eastAsia="Times New Roman" w:cstheme="minorHAnsi"/>
                <w:color w:val="000000"/>
                <w:szCs w:val="18"/>
                <w:lang w:eastAsia="en-AU"/>
              </w:rPr>
            </w:pPr>
            <w:r>
              <w:rPr>
                <w:rFonts w:eastAsia="Times New Roman" w:cstheme="minorHAnsi"/>
                <w:color w:val="000000"/>
                <w:szCs w:val="18"/>
                <w:lang w:eastAsia="en-AU"/>
              </w:rPr>
              <w:t xml:space="preserve">Removal of unsupported RM Report details CR64a and approved during the 5MS </w:t>
            </w:r>
            <w:proofErr w:type="gramStart"/>
            <w:r>
              <w:rPr>
                <w:rFonts w:eastAsia="Times New Roman" w:cstheme="minorHAnsi"/>
                <w:color w:val="000000"/>
                <w:szCs w:val="18"/>
                <w:lang w:eastAsia="en-AU"/>
              </w:rPr>
              <w:t>project</w:t>
            </w:r>
            <w:proofErr w:type="gramEnd"/>
          </w:p>
          <w:p w14:paraId="69A72DD1" w14:textId="436E3336" w:rsidR="00717F1A" w:rsidRPr="000C6FA3" w:rsidRDefault="00717F1A" w:rsidP="00717F1A">
            <w:pPr>
              <w:pStyle w:val="ListParagraph"/>
              <w:numPr>
                <w:ilvl w:val="0"/>
                <w:numId w:val="27"/>
              </w:numPr>
              <w:contextualSpacing w:val="0"/>
              <w:rPr>
                <w:rFonts w:eastAsia="Times New Roman" w:cstheme="minorHAnsi"/>
                <w:strike/>
                <w:color w:val="000000"/>
                <w:szCs w:val="18"/>
                <w:lang w:eastAsia="en-AU"/>
              </w:rPr>
            </w:pPr>
            <w:r w:rsidRPr="000C6FA3">
              <w:rPr>
                <w:rFonts w:eastAsia="Times New Roman" w:cstheme="minorHAnsi"/>
                <w:strike/>
                <w:color w:val="000000"/>
                <w:szCs w:val="18"/>
                <w:lang w:eastAsia="en-AU"/>
              </w:rPr>
              <w:t xml:space="preserve">Addition of BuildingOrPropertyName2 to </w:t>
            </w:r>
            <w:proofErr w:type="spellStart"/>
            <w:r w:rsidRPr="000C6FA3">
              <w:rPr>
                <w:rFonts w:eastAsia="Times New Roman" w:cstheme="minorHAnsi"/>
                <w:strike/>
                <w:color w:val="000000"/>
                <w:szCs w:val="18"/>
                <w:lang w:eastAsia="en-AU"/>
              </w:rPr>
              <w:t>AustralianStructuredAddressPartialComponents</w:t>
            </w:r>
            <w:proofErr w:type="spellEnd"/>
            <w:r w:rsidRPr="000C6FA3">
              <w:rPr>
                <w:rFonts w:eastAsia="Times New Roman" w:cstheme="minorHAnsi"/>
                <w:strike/>
                <w:color w:val="000000"/>
                <w:szCs w:val="18"/>
                <w:lang w:eastAsia="en-AU"/>
              </w:rPr>
              <w:t xml:space="preserve"> and </w:t>
            </w:r>
            <w:proofErr w:type="spellStart"/>
            <w:r w:rsidRPr="000C6FA3">
              <w:rPr>
                <w:rFonts w:eastAsia="Times New Roman" w:cstheme="minorHAnsi"/>
                <w:strike/>
                <w:color w:val="000000"/>
                <w:szCs w:val="18"/>
                <w:lang w:eastAsia="en-AU"/>
              </w:rPr>
              <w:t>AustralianStructuredAddressComponents</w:t>
            </w:r>
            <w:proofErr w:type="spellEnd"/>
            <w:r w:rsidR="005866B2" w:rsidRPr="000C6FA3">
              <w:rPr>
                <w:rFonts w:eastAsia="Times New Roman" w:cstheme="minorHAnsi"/>
                <w:strike/>
                <w:color w:val="000000"/>
                <w:szCs w:val="18"/>
                <w:lang w:eastAsia="en-AU"/>
              </w:rPr>
              <w:t xml:space="preserve"> for ICF_070</w:t>
            </w:r>
          </w:p>
          <w:p w14:paraId="75AF6E6A" w14:textId="2CA4968F" w:rsidR="00DA3284" w:rsidRPr="000C6FA3" w:rsidRDefault="00DA3284" w:rsidP="00717F1A">
            <w:pPr>
              <w:pStyle w:val="ListParagraph"/>
              <w:numPr>
                <w:ilvl w:val="0"/>
                <w:numId w:val="27"/>
              </w:numPr>
              <w:contextualSpacing w:val="0"/>
              <w:rPr>
                <w:rFonts w:eastAsia="Times New Roman" w:cstheme="minorHAnsi"/>
                <w:strike/>
                <w:color w:val="000000"/>
                <w:szCs w:val="18"/>
                <w:lang w:eastAsia="en-AU"/>
              </w:rPr>
            </w:pPr>
            <w:r w:rsidRPr="000C6FA3">
              <w:rPr>
                <w:rFonts w:eastAsia="Times New Roman" w:cstheme="minorHAnsi"/>
                <w:strike/>
                <w:color w:val="000000"/>
                <w:szCs w:val="18"/>
                <w:lang w:eastAsia="en-AU"/>
              </w:rPr>
              <w:t xml:space="preserve">Increase length of </w:t>
            </w:r>
            <w:proofErr w:type="spellStart"/>
            <w:r w:rsidRPr="000C6FA3">
              <w:rPr>
                <w:rFonts w:eastAsia="Times New Roman" w:cstheme="minorHAnsi"/>
                <w:strike/>
                <w:color w:val="000000"/>
                <w:szCs w:val="18"/>
                <w:lang w:eastAsia="en-AU"/>
              </w:rPr>
              <w:t>AustralianBuildingOrPropertyName</w:t>
            </w:r>
            <w:proofErr w:type="spellEnd"/>
            <w:r w:rsidRPr="000C6FA3">
              <w:rPr>
                <w:rFonts w:eastAsia="Times New Roman" w:cstheme="minorHAnsi"/>
                <w:strike/>
                <w:color w:val="000000"/>
                <w:szCs w:val="18"/>
                <w:lang w:eastAsia="en-AU"/>
              </w:rPr>
              <w:t xml:space="preserve"> from 30 to 50 characters</w:t>
            </w:r>
          </w:p>
          <w:p w14:paraId="24AAAA41" w14:textId="17092659" w:rsidR="008D5CDA" w:rsidRPr="000622B5" w:rsidRDefault="008D5CDA" w:rsidP="00262B57">
            <w:pPr>
              <w:rPr>
                <w:rFonts w:eastAsia="Times New Roman" w:cstheme="minorHAnsi"/>
                <w:bCs w:val="0"/>
                <w:color w:val="000000"/>
                <w:sz w:val="18"/>
                <w:szCs w:val="18"/>
                <w:lang w:eastAsia="en-AU"/>
              </w:rPr>
            </w:pPr>
          </w:p>
        </w:tc>
      </w:tr>
    </w:tbl>
    <w:p w14:paraId="697C4A9D" w14:textId="60475E99" w:rsidR="008D5CDA" w:rsidRDefault="008D5CDA" w:rsidP="00A64752">
      <w:pPr>
        <w:pStyle w:val="BodyText"/>
      </w:pPr>
    </w:p>
    <w:p w14:paraId="0E3DE21A" w14:textId="6FFFBFE5" w:rsidR="005568B0" w:rsidRPr="00211990" w:rsidRDefault="00A64752" w:rsidP="00A64752">
      <w:pPr>
        <w:pStyle w:val="BodyText"/>
        <w:rPr>
          <w:color w:val="FF0000"/>
        </w:rPr>
      </w:pPr>
      <w:r>
        <w:t xml:space="preserve">AEMO requests that the ASWG commence the formal change process cycle </w:t>
      </w:r>
      <w:r w:rsidR="00335ED2">
        <w:t>as soon as possible</w:t>
      </w:r>
      <w:r>
        <w:t xml:space="preserve"> with a view of approving and publishing an updated schema version </w:t>
      </w:r>
      <w:r w:rsidR="003130AB" w:rsidRPr="003130AB">
        <w:rPr>
          <w:color w:val="auto"/>
        </w:rPr>
        <w:t>at the latest</w:t>
      </w:r>
      <w:r w:rsidR="005568B0" w:rsidRPr="003130AB">
        <w:rPr>
          <w:color w:val="auto"/>
        </w:rPr>
        <w:t xml:space="preserve">.  </w:t>
      </w:r>
    </w:p>
    <w:p w14:paraId="6E517182" w14:textId="01D7B33D" w:rsidR="00044584" w:rsidRPr="00044584" w:rsidRDefault="00044584" w:rsidP="00044584">
      <w:pPr>
        <w:pStyle w:val="Heading2"/>
      </w:pPr>
      <w:bookmarkStart w:id="7" w:name="_Ref22371824"/>
      <w:bookmarkStart w:id="8" w:name="_Toc30994469"/>
      <w:bookmarkStart w:id="9" w:name="_Toc54060943"/>
      <w:bookmarkStart w:id="10" w:name="_Toc148936171"/>
      <w:bookmarkStart w:id="11" w:name="_Toc244924302"/>
      <w:bookmarkStart w:id="12" w:name="_Toc119930154"/>
      <w:r w:rsidRPr="00044584">
        <w:t>Description of the proposed change</w:t>
      </w:r>
      <w:bookmarkEnd w:id="7"/>
      <w:bookmarkEnd w:id="8"/>
      <w:bookmarkEnd w:id="9"/>
      <w:bookmarkEnd w:id="10"/>
      <w:bookmarkEnd w:id="11"/>
      <w:bookmarkEnd w:id="12"/>
    </w:p>
    <w:p w14:paraId="457C7FAA" w14:textId="77777777" w:rsidR="00044584" w:rsidRPr="00196DF0" w:rsidRDefault="00044584" w:rsidP="00044584">
      <w:pPr>
        <w:pStyle w:val="BodyText"/>
      </w:pPr>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6818"/>
        <w:gridCol w:w="1695"/>
      </w:tblGrid>
      <w:tr w:rsidR="00044584" w:rsidRPr="00072B8A" w14:paraId="09BA24BD" w14:textId="77777777" w:rsidTr="00680A67">
        <w:tc>
          <w:tcPr>
            <w:tcW w:w="803" w:type="dxa"/>
            <w:shd w:val="clear" w:color="auto" w:fill="D9D9D9"/>
          </w:tcPr>
          <w:p w14:paraId="543A64EA" w14:textId="77777777" w:rsidR="00044584" w:rsidRPr="00072B8A" w:rsidRDefault="00044584" w:rsidP="00680A67">
            <w:pPr>
              <w:spacing w:before="60" w:after="60"/>
              <w:rPr>
                <w:rFonts w:eastAsia="Arial Unicode MS"/>
                <w:b/>
              </w:rPr>
            </w:pPr>
            <w:r w:rsidRPr="00072B8A">
              <w:rPr>
                <w:rFonts w:eastAsia="Arial Unicode MS"/>
                <w:b/>
              </w:rPr>
              <w:lastRenderedPageBreak/>
              <w:t>Item#</w:t>
            </w:r>
          </w:p>
        </w:tc>
        <w:tc>
          <w:tcPr>
            <w:tcW w:w="6818" w:type="dxa"/>
            <w:shd w:val="clear" w:color="auto" w:fill="D9D9D9"/>
          </w:tcPr>
          <w:p w14:paraId="5F3E3BC6" w14:textId="77777777" w:rsidR="00044584" w:rsidRPr="00072B8A" w:rsidRDefault="00044584" w:rsidP="00680A67">
            <w:pPr>
              <w:spacing w:before="60" w:after="60"/>
              <w:rPr>
                <w:rFonts w:eastAsia="Arial Unicode MS"/>
                <w:b/>
              </w:rPr>
            </w:pPr>
            <w:r w:rsidRPr="00072B8A">
              <w:rPr>
                <w:rFonts w:eastAsia="Arial Unicode MS"/>
                <w:b/>
              </w:rPr>
              <w:t>Change Description</w:t>
            </w:r>
          </w:p>
        </w:tc>
        <w:tc>
          <w:tcPr>
            <w:tcW w:w="1695" w:type="dxa"/>
            <w:shd w:val="clear" w:color="auto" w:fill="D9D9D9"/>
          </w:tcPr>
          <w:p w14:paraId="718801CE" w14:textId="77777777" w:rsidR="00044584" w:rsidRPr="00072B8A" w:rsidRDefault="00044584" w:rsidP="00680A67">
            <w:pPr>
              <w:spacing w:before="60" w:after="60"/>
              <w:rPr>
                <w:rFonts w:eastAsia="Arial Unicode MS"/>
                <w:b/>
              </w:rPr>
            </w:pPr>
            <w:r w:rsidRPr="00072B8A">
              <w:rPr>
                <w:rFonts w:eastAsia="Arial Unicode MS"/>
                <w:b/>
              </w:rPr>
              <w:t>Change Type</w:t>
            </w:r>
            <w:r w:rsidRPr="00B30362">
              <w:rPr>
                <w:rFonts w:eastAsia="Arial Unicode MS"/>
                <w:b/>
                <w:vertAlign w:val="superscript"/>
              </w:rPr>
              <w:footnoteReference w:id="2"/>
            </w:r>
          </w:p>
        </w:tc>
      </w:tr>
      <w:tr w:rsidR="005866B2" w:rsidRPr="00072B8A" w14:paraId="057681C9" w14:textId="77777777" w:rsidTr="00680A67">
        <w:tc>
          <w:tcPr>
            <w:tcW w:w="803" w:type="dxa"/>
          </w:tcPr>
          <w:p w14:paraId="6FE81C80" w14:textId="58214AAE" w:rsidR="005866B2" w:rsidRDefault="005866B2" w:rsidP="005866B2">
            <w:pPr>
              <w:spacing w:before="60" w:after="60"/>
              <w:rPr>
                <w:rFonts w:eastAsia="Arial Unicode MS"/>
              </w:rPr>
            </w:pPr>
            <w:r>
              <w:rPr>
                <w:rFonts w:eastAsia="Arial Unicode MS"/>
              </w:rPr>
              <w:t>1</w:t>
            </w:r>
          </w:p>
        </w:tc>
        <w:tc>
          <w:tcPr>
            <w:tcW w:w="6818" w:type="dxa"/>
          </w:tcPr>
          <w:p w14:paraId="369A6079" w14:textId="40FADFF5" w:rsidR="005866B2" w:rsidRPr="00F817B8" w:rsidRDefault="005866B2" w:rsidP="005866B2">
            <w:r w:rsidRPr="008968C7">
              <w:t xml:space="preserve">Update the </w:t>
            </w:r>
            <w:proofErr w:type="spellStart"/>
            <w:r w:rsidRPr="008968C7">
              <w:t>MeterMalfunctionExemptionExpiryDate</w:t>
            </w:r>
            <w:proofErr w:type="spellEnd"/>
            <w:r w:rsidRPr="008968C7">
              <w:t xml:space="preserve"> element to enable the field to be </w:t>
            </w:r>
            <w:proofErr w:type="spellStart"/>
            <w:r w:rsidRPr="008968C7">
              <w:t>nillable</w:t>
            </w:r>
            <w:proofErr w:type="spellEnd"/>
            <w:r w:rsidRPr="008968C7">
              <w:t xml:space="preserve"> within the </w:t>
            </w:r>
            <w:proofErr w:type="spellStart"/>
            <w:r w:rsidRPr="008968C7">
              <w:t>ElectricityNMIMasterGroup</w:t>
            </w:r>
            <w:proofErr w:type="spellEnd"/>
          </w:p>
        </w:tc>
        <w:tc>
          <w:tcPr>
            <w:tcW w:w="1695" w:type="dxa"/>
          </w:tcPr>
          <w:p w14:paraId="5B73D31A" w14:textId="57FCF19D" w:rsidR="005866B2" w:rsidRDefault="005866B2" w:rsidP="005866B2">
            <w:pPr>
              <w:spacing w:before="60" w:after="60"/>
              <w:rPr>
                <w:rFonts w:eastAsia="Arial Unicode MS"/>
              </w:rPr>
            </w:pPr>
            <w:r>
              <w:rPr>
                <w:rFonts w:eastAsia="Arial Unicode MS"/>
              </w:rPr>
              <w:t>Bug Fi</w:t>
            </w:r>
            <w:r w:rsidR="00460AE9">
              <w:rPr>
                <w:rFonts w:eastAsia="Arial Unicode MS"/>
              </w:rPr>
              <w:t>x</w:t>
            </w:r>
          </w:p>
        </w:tc>
      </w:tr>
      <w:tr w:rsidR="005866B2" w:rsidRPr="00072B8A" w14:paraId="6DF310FF" w14:textId="77777777" w:rsidTr="00680A67">
        <w:tc>
          <w:tcPr>
            <w:tcW w:w="803" w:type="dxa"/>
          </w:tcPr>
          <w:p w14:paraId="2A2ACE23" w14:textId="7D3E1F7B" w:rsidR="005866B2" w:rsidRDefault="005866B2" w:rsidP="005866B2">
            <w:pPr>
              <w:spacing w:before="60" w:after="60"/>
              <w:rPr>
                <w:rFonts w:eastAsia="Arial Unicode MS"/>
              </w:rPr>
            </w:pPr>
            <w:r>
              <w:rPr>
                <w:rFonts w:eastAsia="Arial Unicode MS"/>
              </w:rPr>
              <w:t>2</w:t>
            </w:r>
          </w:p>
        </w:tc>
        <w:tc>
          <w:tcPr>
            <w:tcW w:w="6818" w:type="dxa"/>
          </w:tcPr>
          <w:p w14:paraId="4732DF0B" w14:textId="72C6272D" w:rsidR="005866B2" w:rsidRPr="005866B2" w:rsidRDefault="005866B2" w:rsidP="005866B2">
            <w:pPr>
              <w:spacing w:before="60" w:after="60"/>
              <w:rPr>
                <w:rFonts w:eastAsia="Arial Unicode MS"/>
              </w:rPr>
            </w:pPr>
            <w:r w:rsidRPr="008968C7">
              <w:t xml:space="preserve">Update the </w:t>
            </w:r>
            <w:proofErr w:type="spellStart"/>
            <w:r w:rsidRPr="008968C7">
              <w:t>MeterMalfunctionExemptionNumber</w:t>
            </w:r>
            <w:proofErr w:type="spellEnd"/>
            <w:r w:rsidRPr="008968C7">
              <w:t xml:space="preserve"> element size from 8 to 15 within the </w:t>
            </w:r>
            <w:proofErr w:type="spellStart"/>
            <w:r w:rsidRPr="008968C7">
              <w:t>MeterMalfunctionExemptionNumber</w:t>
            </w:r>
            <w:proofErr w:type="spellEnd"/>
            <w:r w:rsidRPr="008968C7">
              <w:t xml:space="preserve"> </w:t>
            </w:r>
            <w:proofErr w:type="spellStart"/>
            <w:r w:rsidRPr="008968C7">
              <w:t>simpleType</w:t>
            </w:r>
            <w:proofErr w:type="spellEnd"/>
          </w:p>
        </w:tc>
        <w:tc>
          <w:tcPr>
            <w:tcW w:w="1695" w:type="dxa"/>
          </w:tcPr>
          <w:p w14:paraId="05A38A08" w14:textId="7325A27E" w:rsidR="005866B2" w:rsidRDefault="005866B2" w:rsidP="005866B2">
            <w:pPr>
              <w:spacing w:before="60" w:after="60"/>
              <w:rPr>
                <w:rFonts w:eastAsia="Arial Unicode MS"/>
              </w:rPr>
            </w:pPr>
            <w:r>
              <w:rPr>
                <w:rFonts w:eastAsia="Arial Unicode MS"/>
              </w:rPr>
              <w:t>Bug Fix</w:t>
            </w:r>
          </w:p>
        </w:tc>
      </w:tr>
      <w:tr w:rsidR="005866B2" w:rsidRPr="00072B8A" w14:paraId="7F115B66" w14:textId="77777777" w:rsidTr="00680A67">
        <w:tc>
          <w:tcPr>
            <w:tcW w:w="803" w:type="dxa"/>
          </w:tcPr>
          <w:p w14:paraId="2243B619" w14:textId="243708EB" w:rsidR="005866B2" w:rsidRDefault="005866B2" w:rsidP="005866B2">
            <w:pPr>
              <w:spacing w:before="60" w:after="60"/>
              <w:rPr>
                <w:rFonts w:eastAsia="Arial Unicode MS"/>
              </w:rPr>
            </w:pPr>
            <w:r>
              <w:rPr>
                <w:rFonts w:eastAsia="Arial Unicode MS"/>
              </w:rPr>
              <w:t>3</w:t>
            </w:r>
          </w:p>
        </w:tc>
        <w:tc>
          <w:tcPr>
            <w:tcW w:w="6818" w:type="dxa"/>
          </w:tcPr>
          <w:p w14:paraId="1AADADDB" w14:textId="5CEDC57E" w:rsidR="005866B2" w:rsidRPr="005866B2" w:rsidRDefault="005866B2" w:rsidP="005866B2">
            <w:pPr>
              <w:spacing w:before="60" w:after="60"/>
              <w:rPr>
                <w:rFonts w:eastAsia="Arial Unicode MS"/>
              </w:rPr>
            </w:pPr>
            <w:r w:rsidRPr="008968C7">
              <w:t>Correction of RM51 Report Name to reflect report request and output</w:t>
            </w:r>
          </w:p>
        </w:tc>
        <w:tc>
          <w:tcPr>
            <w:tcW w:w="1695" w:type="dxa"/>
          </w:tcPr>
          <w:p w14:paraId="13F37D0F" w14:textId="4AFD87C5" w:rsidR="005866B2" w:rsidRDefault="005866B2" w:rsidP="005866B2">
            <w:pPr>
              <w:spacing w:before="60" w:after="60"/>
              <w:rPr>
                <w:rFonts w:eastAsia="Arial Unicode MS"/>
              </w:rPr>
            </w:pPr>
            <w:r>
              <w:rPr>
                <w:rFonts w:eastAsia="Arial Unicode MS"/>
              </w:rPr>
              <w:t>Bug Fix</w:t>
            </w:r>
          </w:p>
        </w:tc>
      </w:tr>
      <w:tr w:rsidR="005866B2" w:rsidRPr="00072B8A" w14:paraId="0FCEA480" w14:textId="77777777" w:rsidTr="00680A67">
        <w:tc>
          <w:tcPr>
            <w:tcW w:w="803" w:type="dxa"/>
          </w:tcPr>
          <w:p w14:paraId="3A5A0FEA" w14:textId="22FAC69E" w:rsidR="005866B2" w:rsidRDefault="005866B2" w:rsidP="005866B2">
            <w:pPr>
              <w:spacing w:before="60" w:after="60"/>
              <w:rPr>
                <w:rFonts w:eastAsia="Arial Unicode MS"/>
              </w:rPr>
            </w:pPr>
            <w:r>
              <w:rPr>
                <w:rFonts w:eastAsia="Arial Unicode MS"/>
              </w:rPr>
              <w:t xml:space="preserve">4 </w:t>
            </w:r>
          </w:p>
        </w:tc>
        <w:tc>
          <w:tcPr>
            <w:tcW w:w="6818" w:type="dxa"/>
          </w:tcPr>
          <w:p w14:paraId="2C2150A9" w14:textId="277415DF" w:rsidR="005866B2" w:rsidRPr="005866B2" w:rsidDel="00CB0E42" w:rsidRDefault="005866B2" w:rsidP="005866B2">
            <w:pPr>
              <w:spacing w:before="60" w:after="60"/>
              <w:rPr>
                <w:rFonts w:eastAsia="Arial Unicode MS"/>
              </w:rPr>
            </w:pPr>
            <w:r w:rsidRPr="008968C7">
              <w:t>Removal of unsupported RM Report details CR64a and approved during the 5MS project</w:t>
            </w:r>
          </w:p>
        </w:tc>
        <w:tc>
          <w:tcPr>
            <w:tcW w:w="1695" w:type="dxa"/>
          </w:tcPr>
          <w:p w14:paraId="15203645" w14:textId="4EF526E6" w:rsidR="005866B2" w:rsidRDefault="005866B2" w:rsidP="005866B2">
            <w:pPr>
              <w:spacing w:before="60" w:after="60"/>
              <w:rPr>
                <w:rFonts w:eastAsia="Arial Unicode MS"/>
              </w:rPr>
            </w:pPr>
            <w:r>
              <w:rPr>
                <w:rFonts w:eastAsia="Arial Unicode MS"/>
              </w:rPr>
              <w:t>Enhancement</w:t>
            </w:r>
          </w:p>
        </w:tc>
      </w:tr>
      <w:tr w:rsidR="005866B2" w:rsidRPr="00072B8A" w14:paraId="07CC3DD1" w14:textId="77777777" w:rsidTr="00680A67">
        <w:tc>
          <w:tcPr>
            <w:tcW w:w="803" w:type="dxa"/>
          </w:tcPr>
          <w:p w14:paraId="53C5CE1E" w14:textId="416C2F4D" w:rsidR="005866B2" w:rsidRPr="000C6FA3" w:rsidRDefault="005866B2" w:rsidP="005866B2">
            <w:pPr>
              <w:spacing w:before="60" w:after="60"/>
              <w:rPr>
                <w:rFonts w:eastAsia="Arial Unicode MS"/>
                <w:strike/>
              </w:rPr>
            </w:pPr>
            <w:r w:rsidRPr="000C6FA3">
              <w:rPr>
                <w:rFonts w:eastAsia="Arial Unicode MS"/>
                <w:strike/>
              </w:rPr>
              <w:t>5</w:t>
            </w:r>
          </w:p>
        </w:tc>
        <w:tc>
          <w:tcPr>
            <w:tcW w:w="6818" w:type="dxa"/>
          </w:tcPr>
          <w:p w14:paraId="66812991" w14:textId="0FB79518" w:rsidR="005866B2" w:rsidRPr="000C6FA3" w:rsidRDefault="005866B2" w:rsidP="005866B2">
            <w:pPr>
              <w:rPr>
                <w:strike/>
              </w:rPr>
            </w:pPr>
            <w:r w:rsidRPr="000C6FA3">
              <w:rPr>
                <w:rFonts w:eastAsia="Times New Roman" w:cstheme="minorHAnsi"/>
                <w:strike/>
                <w:color w:val="000000"/>
                <w:szCs w:val="18"/>
                <w:lang w:eastAsia="en-AU"/>
              </w:rPr>
              <w:t xml:space="preserve">Addition of BuildingOrPropertyName2 to </w:t>
            </w:r>
            <w:proofErr w:type="spellStart"/>
            <w:r w:rsidRPr="000C6FA3">
              <w:rPr>
                <w:rFonts w:eastAsia="Times New Roman" w:cstheme="minorHAnsi"/>
                <w:strike/>
                <w:color w:val="000000"/>
                <w:szCs w:val="18"/>
                <w:lang w:eastAsia="en-AU"/>
              </w:rPr>
              <w:t>AustralianStructuredAddressPartialComponents</w:t>
            </w:r>
            <w:proofErr w:type="spellEnd"/>
            <w:r w:rsidRPr="000C6FA3">
              <w:rPr>
                <w:rFonts w:eastAsia="Times New Roman" w:cstheme="minorHAnsi"/>
                <w:strike/>
                <w:color w:val="000000"/>
                <w:szCs w:val="18"/>
                <w:lang w:eastAsia="en-AU"/>
              </w:rPr>
              <w:t xml:space="preserve"> and </w:t>
            </w:r>
            <w:proofErr w:type="spellStart"/>
            <w:r w:rsidRPr="000C6FA3">
              <w:rPr>
                <w:rFonts w:eastAsia="Times New Roman" w:cstheme="minorHAnsi"/>
                <w:strike/>
                <w:color w:val="000000"/>
                <w:szCs w:val="18"/>
                <w:lang w:eastAsia="en-AU"/>
              </w:rPr>
              <w:t>AustralianStructuredAddressComponents</w:t>
            </w:r>
            <w:proofErr w:type="spellEnd"/>
            <w:r w:rsidRPr="000C6FA3">
              <w:rPr>
                <w:rFonts w:eastAsia="Times New Roman" w:cstheme="minorHAnsi"/>
                <w:strike/>
                <w:color w:val="000000"/>
                <w:szCs w:val="18"/>
                <w:lang w:eastAsia="en-AU"/>
              </w:rPr>
              <w:t xml:space="preserve"> for ICF_070</w:t>
            </w:r>
          </w:p>
        </w:tc>
        <w:tc>
          <w:tcPr>
            <w:tcW w:w="1695" w:type="dxa"/>
          </w:tcPr>
          <w:p w14:paraId="04248342" w14:textId="2DF69CF8" w:rsidR="005866B2" w:rsidRPr="000C6FA3" w:rsidRDefault="005866B2" w:rsidP="005866B2">
            <w:pPr>
              <w:spacing w:before="60" w:after="60"/>
              <w:rPr>
                <w:rFonts w:eastAsia="Arial Unicode MS"/>
                <w:strike/>
              </w:rPr>
            </w:pPr>
            <w:r w:rsidRPr="000C6FA3">
              <w:rPr>
                <w:rFonts w:eastAsia="Arial Unicode MS"/>
                <w:strike/>
              </w:rPr>
              <w:t>New</w:t>
            </w:r>
          </w:p>
        </w:tc>
      </w:tr>
      <w:tr w:rsidR="008542B6" w:rsidRPr="00072B8A" w14:paraId="1DC3D8DA" w14:textId="77777777" w:rsidTr="00680A67">
        <w:tc>
          <w:tcPr>
            <w:tcW w:w="803" w:type="dxa"/>
          </w:tcPr>
          <w:p w14:paraId="645FD20A" w14:textId="684FE9A5" w:rsidR="008542B6" w:rsidRPr="000C6FA3" w:rsidRDefault="008542B6" w:rsidP="005866B2">
            <w:pPr>
              <w:spacing w:before="60" w:after="60"/>
              <w:rPr>
                <w:rFonts w:eastAsia="Arial Unicode MS"/>
                <w:strike/>
              </w:rPr>
            </w:pPr>
            <w:r w:rsidRPr="000C6FA3">
              <w:rPr>
                <w:rFonts w:eastAsia="Arial Unicode MS"/>
                <w:strike/>
              </w:rPr>
              <w:t>6</w:t>
            </w:r>
          </w:p>
        </w:tc>
        <w:tc>
          <w:tcPr>
            <w:tcW w:w="6818" w:type="dxa"/>
          </w:tcPr>
          <w:p w14:paraId="4B09C7D0" w14:textId="218176FF" w:rsidR="008542B6" w:rsidRPr="000C6FA3" w:rsidRDefault="008542B6" w:rsidP="005866B2">
            <w:pPr>
              <w:rPr>
                <w:rFonts w:eastAsia="Times New Roman" w:cstheme="minorHAnsi"/>
                <w:strike/>
                <w:color w:val="000000"/>
                <w:szCs w:val="18"/>
                <w:lang w:eastAsia="en-AU"/>
              </w:rPr>
            </w:pPr>
            <w:r w:rsidRPr="000C6FA3">
              <w:rPr>
                <w:rFonts w:eastAsia="Times New Roman" w:cstheme="minorHAnsi"/>
                <w:strike/>
                <w:color w:val="000000"/>
                <w:szCs w:val="18"/>
                <w:lang w:eastAsia="en-AU"/>
              </w:rPr>
              <w:t xml:space="preserve">Increase length of existing element </w:t>
            </w:r>
            <w:proofErr w:type="spellStart"/>
            <w:r w:rsidRPr="000C6FA3">
              <w:rPr>
                <w:rFonts w:eastAsia="Times New Roman" w:cstheme="minorHAnsi"/>
                <w:strike/>
                <w:color w:val="000000"/>
                <w:szCs w:val="18"/>
                <w:lang w:eastAsia="en-AU"/>
              </w:rPr>
              <w:t>AustralianBuildingOrPropertyName</w:t>
            </w:r>
            <w:proofErr w:type="spellEnd"/>
            <w:r w:rsidRPr="000C6FA3">
              <w:rPr>
                <w:rFonts w:eastAsia="Times New Roman" w:cstheme="minorHAnsi"/>
                <w:strike/>
                <w:color w:val="000000"/>
                <w:szCs w:val="18"/>
                <w:lang w:eastAsia="en-AU"/>
              </w:rPr>
              <w:t xml:space="preserve"> from 30 to 50 characters</w:t>
            </w:r>
          </w:p>
        </w:tc>
        <w:tc>
          <w:tcPr>
            <w:tcW w:w="1695" w:type="dxa"/>
          </w:tcPr>
          <w:p w14:paraId="51434BE8" w14:textId="2E5E284A" w:rsidR="008542B6" w:rsidRPr="000C6FA3" w:rsidRDefault="008542B6" w:rsidP="005866B2">
            <w:pPr>
              <w:spacing w:before="60" w:after="60"/>
              <w:rPr>
                <w:rFonts w:eastAsia="Arial Unicode MS"/>
                <w:strike/>
              </w:rPr>
            </w:pPr>
            <w:r w:rsidRPr="000C6FA3">
              <w:rPr>
                <w:rFonts w:eastAsia="Arial Unicode MS"/>
                <w:strike/>
              </w:rPr>
              <w:t>Fix</w:t>
            </w:r>
          </w:p>
        </w:tc>
      </w:tr>
    </w:tbl>
    <w:p w14:paraId="75FDBAA9" w14:textId="77777777" w:rsidR="00044584" w:rsidRPr="002C6356" w:rsidRDefault="00044584" w:rsidP="00B74014">
      <w:pPr>
        <w:pStyle w:val="CaptionTable"/>
      </w:pPr>
      <w:bookmarkStart w:id="13" w:name="_Hlt530378813"/>
      <w:bookmarkStart w:id="14" w:name="_Toc22372924"/>
      <w:bookmarkStart w:id="15" w:name="_Toc54060978"/>
      <w:bookmarkStart w:id="16" w:name="_Ref138649003"/>
      <w:bookmarkStart w:id="17" w:name="_Toc245030969"/>
      <w:bookmarkStart w:id="18" w:name="_Toc119669427"/>
      <w:bookmarkEnd w:id="13"/>
      <w:r w:rsidRPr="002C6356">
        <w:t>Proposed Changes</w:t>
      </w:r>
      <w:bookmarkEnd w:id="14"/>
      <w:bookmarkEnd w:id="15"/>
      <w:bookmarkEnd w:id="16"/>
      <w:bookmarkEnd w:id="17"/>
      <w:bookmarkEnd w:id="18"/>
    </w:p>
    <w:p w14:paraId="0AE7776A" w14:textId="77777777" w:rsidR="00BB54C3" w:rsidRPr="00733907" w:rsidRDefault="00BB54C3" w:rsidP="00733907">
      <w:pPr>
        <w:pStyle w:val="BodyText"/>
        <w:ind w:firstLine="720"/>
        <w:rPr>
          <w:b/>
          <w:bCs w:val="0"/>
        </w:rPr>
      </w:pPr>
      <w:bookmarkStart w:id="19" w:name="_Toc30994470"/>
      <w:bookmarkStart w:id="20" w:name="_Toc54060946"/>
    </w:p>
    <w:p w14:paraId="79885E41" w14:textId="328A9DF7" w:rsidR="00650FDD" w:rsidRDefault="00650FDD" w:rsidP="00650FDD">
      <w:pPr>
        <w:pStyle w:val="Heading3"/>
        <w:rPr>
          <w:rFonts w:eastAsia="Arial Unicode MS"/>
        </w:rPr>
      </w:pPr>
      <w:r>
        <w:rPr>
          <w:rFonts w:eastAsia="Arial Unicode MS"/>
        </w:rPr>
        <w:t xml:space="preserve">Change Description </w:t>
      </w:r>
    </w:p>
    <w:p w14:paraId="075CCD91" w14:textId="1B168019" w:rsidR="001D39C2" w:rsidRDefault="0056046B" w:rsidP="00211990">
      <w:pPr>
        <w:spacing w:before="60" w:after="60"/>
        <w:rPr>
          <w:rFonts w:eastAsia="Arial Unicode MS"/>
        </w:rPr>
      </w:pPr>
      <w:r>
        <w:rPr>
          <w:rFonts w:eastAsia="Arial Unicode MS"/>
        </w:rPr>
        <w:t>Changes are required to fix issues discovered during unit testing of Meter Exemptions and other related area.</w:t>
      </w:r>
    </w:p>
    <w:p w14:paraId="493D085D" w14:textId="3B40F845" w:rsidR="0056046B" w:rsidRPr="007934D0" w:rsidRDefault="0056046B" w:rsidP="00211990">
      <w:pPr>
        <w:spacing w:before="60" w:after="60"/>
        <w:rPr>
          <w:rFonts w:eastAsia="Arial Unicode MS"/>
          <w:strike/>
        </w:rPr>
      </w:pPr>
      <w:proofErr w:type="spellStart"/>
      <w:r w:rsidRPr="007934D0">
        <w:rPr>
          <w:rFonts w:eastAsia="Arial Unicode MS"/>
          <w:strike/>
        </w:rPr>
        <w:t>Additon</w:t>
      </w:r>
      <w:proofErr w:type="spellEnd"/>
      <w:r w:rsidRPr="007934D0">
        <w:rPr>
          <w:rFonts w:eastAsia="Arial Unicode MS"/>
          <w:strike/>
        </w:rPr>
        <w:t xml:space="preserve"> of BuildingorPropertyName2 is required to implement ICF_070.</w:t>
      </w:r>
    </w:p>
    <w:p w14:paraId="52F9293E" w14:textId="74326835" w:rsidR="00CE77E6" w:rsidRPr="00733907" w:rsidRDefault="00CE77E6" w:rsidP="00CE77E6">
      <w:pPr>
        <w:pStyle w:val="BodyText"/>
        <w:rPr>
          <w:b/>
          <w:bCs w:val="0"/>
        </w:rPr>
      </w:pPr>
      <w:r w:rsidRPr="00733907">
        <w:rPr>
          <w:b/>
          <w:bCs w:val="0"/>
        </w:rPr>
        <w:t xml:space="preserve">Schema changes required </w:t>
      </w:r>
      <w:r>
        <w:rPr>
          <w:b/>
          <w:bCs w:val="0"/>
        </w:rPr>
        <w:t xml:space="preserve">for MSDR </w:t>
      </w:r>
      <w:r w:rsidRPr="00733907">
        <w:rPr>
          <w:b/>
          <w:bCs w:val="0"/>
        </w:rPr>
        <w:t>are as follows:</w:t>
      </w:r>
    </w:p>
    <w:p w14:paraId="5F6ACF50" w14:textId="77777777" w:rsidR="0056046B" w:rsidRDefault="0056046B" w:rsidP="00211990">
      <w:pPr>
        <w:pStyle w:val="BodyText"/>
        <w:numPr>
          <w:ilvl w:val="0"/>
          <w:numId w:val="26"/>
        </w:numPr>
        <w:rPr>
          <w:b/>
          <w:bCs w:val="0"/>
        </w:rPr>
      </w:pPr>
      <w:r>
        <w:rPr>
          <w:b/>
          <w:bCs w:val="0"/>
        </w:rPr>
        <w:t xml:space="preserve">Update allowed length of </w:t>
      </w:r>
      <w:proofErr w:type="spellStart"/>
      <w:r w:rsidRPr="0056046B">
        <w:rPr>
          <w:b/>
          <w:bCs w:val="0"/>
        </w:rPr>
        <w:t>MeterMalfunctionExemptionNumber</w:t>
      </w:r>
      <w:proofErr w:type="spellEnd"/>
      <w:r>
        <w:rPr>
          <w:b/>
          <w:bCs w:val="0"/>
        </w:rPr>
        <w:t xml:space="preserve"> from 8 to 15.</w:t>
      </w:r>
    </w:p>
    <w:p w14:paraId="65F76556" w14:textId="07D105AA" w:rsidR="0056046B" w:rsidRDefault="0056046B" w:rsidP="00211990">
      <w:pPr>
        <w:pStyle w:val="BodyText"/>
        <w:numPr>
          <w:ilvl w:val="0"/>
          <w:numId w:val="26"/>
        </w:numPr>
        <w:rPr>
          <w:b/>
          <w:bCs w:val="0"/>
        </w:rPr>
      </w:pPr>
      <w:r>
        <w:rPr>
          <w:b/>
          <w:bCs w:val="0"/>
        </w:rPr>
        <w:t xml:space="preserve">Add </w:t>
      </w:r>
      <w:proofErr w:type="spellStart"/>
      <w:r>
        <w:rPr>
          <w:b/>
          <w:bCs w:val="0"/>
        </w:rPr>
        <w:t>nillable</w:t>
      </w:r>
      <w:proofErr w:type="spellEnd"/>
      <w:r>
        <w:rPr>
          <w:b/>
          <w:bCs w:val="0"/>
        </w:rPr>
        <w:t xml:space="preserve">=”true” attribute for </w:t>
      </w:r>
      <w:proofErr w:type="spellStart"/>
      <w:r w:rsidRPr="0056046B">
        <w:rPr>
          <w:b/>
          <w:bCs w:val="0"/>
        </w:rPr>
        <w:t>MeterMalfunctionExemptionExpiryDate</w:t>
      </w:r>
      <w:proofErr w:type="spellEnd"/>
      <w:r>
        <w:rPr>
          <w:b/>
          <w:bCs w:val="0"/>
        </w:rPr>
        <w:t xml:space="preserve"> in </w:t>
      </w:r>
      <w:proofErr w:type="spellStart"/>
      <w:r w:rsidRPr="0056046B">
        <w:rPr>
          <w:b/>
          <w:bCs w:val="0"/>
        </w:rPr>
        <w:t>ElectricityNMIMasterGroup</w:t>
      </w:r>
      <w:proofErr w:type="spellEnd"/>
    </w:p>
    <w:p w14:paraId="0EE3672C" w14:textId="7372CBDA" w:rsidR="0056046B" w:rsidRPr="0056046B" w:rsidRDefault="0056046B" w:rsidP="0056046B">
      <w:pPr>
        <w:pStyle w:val="BodyText"/>
        <w:numPr>
          <w:ilvl w:val="0"/>
          <w:numId w:val="26"/>
        </w:numPr>
        <w:rPr>
          <w:b/>
          <w:bCs w:val="0"/>
        </w:rPr>
      </w:pPr>
      <w:r w:rsidRPr="0056046B">
        <w:rPr>
          <w:b/>
          <w:bCs w:val="0"/>
        </w:rPr>
        <w:t xml:space="preserve">Correction of RM51 report name from </w:t>
      </w:r>
      <w:proofErr w:type="spellStart"/>
      <w:r w:rsidRPr="0056046B">
        <w:rPr>
          <w:b/>
          <w:bCs w:val="0"/>
        </w:rPr>
        <w:t>RegulatedSAPSGenerationReconcilation</w:t>
      </w:r>
      <w:proofErr w:type="spellEnd"/>
      <w:r w:rsidRPr="0056046B">
        <w:rPr>
          <w:b/>
          <w:bCs w:val="0"/>
        </w:rPr>
        <w:t xml:space="preserve"> to </w:t>
      </w:r>
      <w:proofErr w:type="spellStart"/>
      <w:r w:rsidRPr="0056046B">
        <w:rPr>
          <w:b/>
          <w:bCs w:val="0"/>
        </w:rPr>
        <w:t>RegulatedSAPSGeneratorReconcilation</w:t>
      </w:r>
      <w:proofErr w:type="spellEnd"/>
      <w:r>
        <w:rPr>
          <w:b/>
          <w:bCs w:val="0"/>
        </w:rPr>
        <w:t xml:space="preserve"> </w:t>
      </w:r>
    </w:p>
    <w:p w14:paraId="1A2BD763" w14:textId="1FE11C46" w:rsidR="0056046B" w:rsidRDefault="0056046B" w:rsidP="0056046B">
      <w:pPr>
        <w:pStyle w:val="BodyText"/>
        <w:numPr>
          <w:ilvl w:val="0"/>
          <w:numId w:val="26"/>
        </w:numPr>
        <w:rPr>
          <w:b/>
          <w:bCs w:val="0"/>
        </w:rPr>
      </w:pPr>
      <w:r w:rsidRPr="0056046B">
        <w:rPr>
          <w:b/>
          <w:bCs w:val="0"/>
        </w:rPr>
        <w:t>Removal of unused reports as approved</w:t>
      </w:r>
      <w:r w:rsidR="00535231">
        <w:rPr>
          <w:b/>
          <w:bCs w:val="0"/>
        </w:rPr>
        <w:t xml:space="preserve"> </w:t>
      </w:r>
      <w:r w:rsidRPr="0056046B">
        <w:rPr>
          <w:b/>
          <w:bCs w:val="0"/>
        </w:rPr>
        <w:t>in change request CR64a, report codes include: RM7, RM8, RM10, RM12, RM14, RM15, RM18 and RM19</w:t>
      </w:r>
    </w:p>
    <w:p w14:paraId="19BCD7E8" w14:textId="7365E25B" w:rsidR="0056046B" w:rsidRPr="000C6FA3" w:rsidRDefault="0056046B" w:rsidP="0056046B">
      <w:pPr>
        <w:pStyle w:val="BodyText"/>
        <w:numPr>
          <w:ilvl w:val="0"/>
          <w:numId w:val="26"/>
        </w:numPr>
        <w:rPr>
          <w:b/>
          <w:bCs w:val="0"/>
          <w:strike/>
        </w:rPr>
      </w:pPr>
      <w:r w:rsidRPr="000C6FA3">
        <w:rPr>
          <w:b/>
          <w:bCs w:val="0"/>
          <w:strike/>
        </w:rPr>
        <w:lastRenderedPageBreak/>
        <w:t xml:space="preserve">Addition of BuildingOrPropertyName2 to </w:t>
      </w:r>
      <w:proofErr w:type="spellStart"/>
      <w:r w:rsidRPr="000C6FA3">
        <w:rPr>
          <w:b/>
          <w:bCs w:val="0"/>
          <w:strike/>
        </w:rPr>
        <w:t>AustralianStructuredAddressPartialComponents</w:t>
      </w:r>
      <w:proofErr w:type="spellEnd"/>
      <w:r w:rsidRPr="000C6FA3">
        <w:rPr>
          <w:b/>
          <w:bCs w:val="0"/>
          <w:strike/>
        </w:rPr>
        <w:t xml:space="preserve"> and </w:t>
      </w:r>
      <w:proofErr w:type="spellStart"/>
      <w:r w:rsidRPr="000C6FA3">
        <w:rPr>
          <w:b/>
          <w:bCs w:val="0"/>
          <w:strike/>
        </w:rPr>
        <w:t>AustralianStructuredAddressComponents</w:t>
      </w:r>
      <w:proofErr w:type="spellEnd"/>
    </w:p>
    <w:p w14:paraId="3BA7CA70" w14:textId="77777777" w:rsidR="00CE77E6" w:rsidRPr="00044584" w:rsidRDefault="00CE77E6" w:rsidP="00CE77E6">
      <w:pPr>
        <w:pStyle w:val="Heading2"/>
      </w:pPr>
      <w:bookmarkStart w:id="21" w:name="_Toc31704277"/>
      <w:bookmarkStart w:id="22" w:name="_Toc119930155"/>
      <w:r w:rsidRPr="00044584">
        <w:t>Reason for Change</w:t>
      </w:r>
      <w:bookmarkEnd w:id="21"/>
      <w:bookmarkEnd w:id="22"/>
    </w:p>
    <w:p w14:paraId="2360A2EF" w14:textId="77777777" w:rsidR="0056046B" w:rsidRPr="0056046B" w:rsidRDefault="0056046B" w:rsidP="0056046B">
      <w:pPr>
        <w:spacing w:before="60" w:after="60"/>
        <w:rPr>
          <w:rFonts w:eastAsia="Arial Unicode MS"/>
        </w:rPr>
      </w:pPr>
      <w:bookmarkStart w:id="23" w:name="_Hlk83160328"/>
      <w:r w:rsidRPr="0056046B">
        <w:rPr>
          <w:rFonts w:eastAsia="Arial Unicode MS"/>
        </w:rPr>
        <w:t xml:space="preserve">With the introduction of metering malfunction exemption registration into MSATS the exemption number and expiry date are recorded against the NMI Standing date. </w:t>
      </w:r>
    </w:p>
    <w:p w14:paraId="4D576618" w14:textId="77777777" w:rsidR="0056046B" w:rsidRPr="0056046B" w:rsidRDefault="0056046B" w:rsidP="0056046B">
      <w:pPr>
        <w:spacing w:before="60" w:after="60"/>
        <w:rPr>
          <w:rFonts w:eastAsia="Arial Unicode MS"/>
        </w:rPr>
      </w:pPr>
      <w:r w:rsidRPr="0056046B">
        <w:rPr>
          <w:rFonts w:eastAsia="Arial Unicode MS"/>
        </w:rPr>
        <w:t xml:space="preserve">The exemption number is a </w:t>
      </w:r>
      <w:proofErr w:type="gramStart"/>
      <w:r w:rsidRPr="0056046B">
        <w:rPr>
          <w:rFonts w:eastAsia="Arial Unicode MS"/>
        </w:rPr>
        <w:t>15 digit</w:t>
      </w:r>
      <w:proofErr w:type="gramEnd"/>
      <w:r w:rsidRPr="0056046B">
        <w:rPr>
          <w:rFonts w:eastAsia="Arial Unicode MS"/>
        </w:rPr>
        <w:t xml:space="preserve"> value that needs to be recorded in the NMI Standing Data table. </w:t>
      </w:r>
    </w:p>
    <w:p w14:paraId="2CF47432" w14:textId="6D0794A1" w:rsidR="0056046B" w:rsidRPr="0056046B" w:rsidRDefault="0056046B" w:rsidP="0056046B">
      <w:pPr>
        <w:spacing w:before="60" w:after="60"/>
        <w:rPr>
          <w:rFonts w:eastAsia="Arial Unicode MS"/>
        </w:rPr>
      </w:pPr>
      <w:r w:rsidRPr="0056046B">
        <w:rPr>
          <w:rFonts w:eastAsia="Arial Unicode MS"/>
        </w:rPr>
        <w:t xml:space="preserve">When the malfunction is resolved the exemption number and expiry date need to be removed. Therefore, the </w:t>
      </w:r>
      <w:proofErr w:type="spellStart"/>
      <w:r w:rsidRPr="0056046B">
        <w:rPr>
          <w:rFonts w:eastAsia="Arial Unicode MS"/>
        </w:rPr>
        <w:t>Meter</w:t>
      </w:r>
      <w:r w:rsidR="009C50C6">
        <w:rPr>
          <w:rFonts w:eastAsia="Arial Unicode MS"/>
        </w:rPr>
        <w:t>M</w:t>
      </w:r>
      <w:r w:rsidRPr="0056046B">
        <w:rPr>
          <w:rFonts w:eastAsia="Arial Unicode MS"/>
        </w:rPr>
        <w:t>alfu</w:t>
      </w:r>
      <w:r w:rsidR="009C50C6">
        <w:rPr>
          <w:rFonts w:eastAsia="Arial Unicode MS"/>
        </w:rPr>
        <w:t>nc</w:t>
      </w:r>
      <w:r w:rsidRPr="0056046B">
        <w:rPr>
          <w:rFonts w:eastAsia="Arial Unicode MS"/>
        </w:rPr>
        <w:t>tionExemptionExpiryDate</w:t>
      </w:r>
      <w:proofErr w:type="spellEnd"/>
      <w:r w:rsidRPr="0056046B">
        <w:rPr>
          <w:rFonts w:eastAsia="Arial Unicode MS"/>
        </w:rPr>
        <w:t xml:space="preserve"> needs to be a </w:t>
      </w:r>
      <w:proofErr w:type="spellStart"/>
      <w:r w:rsidRPr="0056046B">
        <w:rPr>
          <w:rFonts w:eastAsia="Arial Unicode MS"/>
        </w:rPr>
        <w:t>nillable</w:t>
      </w:r>
      <w:proofErr w:type="spellEnd"/>
      <w:r w:rsidRPr="0056046B">
        <w:rPr>
          <w:rFonts w:eastAsia="Arial Unicode MS"/>
        </w:rPr>
        <w:t xml:space="preserve"> element </w:t>
      </w:r>
      <w:r>
        <w:rPr>
          <w:rFonts w:eastAsia="Arial Unicode MS"/>
        </w:rPr>
        <w:t xml:space="preserve">within the </w:t>
      </w:r>
      <w:proofErr w:type="spellStart"/>
      <w:r>
        <w:rPr>
          <w:rFonts w:eastAsia="Arial Unicode MS"/>
        </w:rPr>
        <w:t>ElectricityNMIMasterGroup</w:t>
      </w:r>
      <w:proofErr w:type="spellEnd"/>
      <w:r w:rsidRPr="0056046B">
        <w:rPr>
          <w:rFonts w:eastAsia="Arial Unicode MS"/>
        </w:rPr>
        <w:t>.</w:t>
      </w:r>
    </w:p>
    <w:p w14:paraId="391A74F6" w14:textId="0526EB9B" w:rsidR="0056046B" w:rsidRPr="0056046B" w:rsidRDefault="0056046B" w:rsidP="0056046B">
      <w:pPr>
        <w:spacing w:before="60" w:after="60"/>
        <w:rPr>
          <w:rFonts w:eastAsia="Arial Unicode MS"/>
        </w:rPr>
      </w:pPr>
      <w:r w:rsidRPr="0056046B">
        <w:rPr>
          <w:rFonts w:eastAsia="Arial Unicode MS"/>
        </w:rPr>
        <w:t>Correction of RM51 report name error (opportu</w:t>
      </w:r>
      <w:r w:rsidR="009C50C6">
        <w:rPr>
          <w:rFonts w:eastAsia="Arial Unicode MS"/>
        </w:rPr>
        <w:t>n</w:t>
      </w:r>
      <w:r w:rsidRPr="0056046B">
        <w:rPr>
          <w:rFonts w:eastAsia="Arial Unicode MS"/>
        </w:rPr>
        <w:t>ity to correct schema details)</w:t>
      </w:r>
    </w:p>
    <w:p w14:paraId="4705D031" w14:textId="77777777" w:rsidR="0056046B" w:rsidRPr="0056046B" w:rsidRDefault="0056046B" w:rsidP="0056046B">
      <w:pPr>
        <w:spacing w:before="60" w:after="60"/>
        <w:rPr>
          <w:rFonts w:eastAsia="Arial Unicode MS"/>
        </w:rPr>
      </w:pPr>
      <w:r w:rsidRPr="0056046B">
        <w:rPr>
          <w:rFonts w:eastAsia="Arial Unicode MS"/>
        </w:rPr>
        <w:t>Removal of unsupported RM reports (opportunity to clean up schema)</w:t>
      </w:r>
    </w:p>
    <w:p w14:paraId="72F2D947" w14:textId="52B25CE2" w:rsidR="0056046B" w:rsidRPr="000C6FA3" w:rsidRDefault="0056046B" w:rsidP="0056046B">
      <w:pPr>
        <w:spacing w:before="60" w:after="60"/>
        <w:rPr>
          <w:rFonts w:eastAsia="Arial Unicode MS"/>
          <w:strike/>
        </w:rPr>
      </w:pPr>
      <w:r w:rsidRPr="000C6FA3">
        <w:rPr>
          <w:rFonts w:eastAsia="Arial Unicode MS"/>
          <w:strike/>
        </w:rPr>
        <w:t xml:space="preserve">Addition of BuildingOrPropertyName2 to </w:t>
      </w:r>
      <w:proofErr w:type="spellStart"/>
      <w:r w:rsidRPr="000C6FA3">
        <w:rPr>
          <w:rFonts w:eastAsia="Arial Unicode MS"/>
          <w:strike/>
        </w:rPr>
        <w:t>AustralianStructuredAddressPartialComponents</w:t>
      </w:r>
      <w:proofErr w:type="spellEnd"/>
      <w:r w:rsidRPr="000C6FA3">
        <w:rPr>
          <w:rFonts w:eastAsia="Arial Unicode MS"/>
          <w:strike/>
        </w:rPr>
        <w:t xml:space="preserve"> and </w:t>
      </w:r>
      <w:proofErr w:type="spellStart"/>
      <w:r w:rsidRPr="000C6FA3">
        <w:rPr>
          <w:rFonts w:eastAsia="Arial Unicode MS"/>
          <w:strike/>
        </w:rPr>
        <w:t>AustralianStructuredAddressComponents</w:t>
      </w:r>
      <w:proofErr w:type="spellEnd"/>
      <w:r w:rsidRPr="000C6FA3">
        <w:rPr>
          <w:rFonts w:eastAsia="Arial Unicode MS"/>
          <w:strike/>
        </w:rPr>
        <w:t xml:space="preserve"> for ICF_70</w:t>
      </w:r>
      <w:r w:rsidR="00EF194E" w:rsidRPr="000C6FA3">
        <w:rPr>
          <w:rFonts w:eastAsia="Arial Unicode MS"/>
          <w:strike/>
        </w:rPr>
        <w:t>.</w:t>
      </w:r>
    </w:p>
    <w:p w14:paraId="499A7B77" w14:textId="77777777" w:rsidR="0042364B" w:rsidRPr="000C6FA3" w:rsidRDefault="0042364B" w:rsidP="00695666">
      <w:pPr>
        <w:ind w:left="720"/>
        <w:rPr>
          <w:rFonts w:eastAsia="Arial Unicode MS"/>
          <w:b/>
          <w:bCs w:val="0"/>
          <w:strike/>
        </w:rPr>
      </w:pPr>
      <w:r w:rsidRPr="000C6FA3">
        <w:rPr>
          <w:rFonts w:eastAsia="Arial Unicode MS"/>
          <w:b/>
          <w:bCs w:val="0"/>
          <w:strike/>
        </w:rPr>
        <w:t>Overview:</w:t>
      </w:r>
    </w:p>
    <w:p w14:paraId="467F5587" w14:textId="2E0A225C" w:rsidR="0042364B" w:rsidRPr="000C6FA3" w:rsidRDefault="0042364B" w:rsidP="00695666">
      <w:pPr>
        <w:ind w:left="720"/>
        <w:rPr>
          <w:rFonts w:eastAsia="Arial Unicode MS"/>
          <w:strike/>
        </w:rPr>
      </w:pPr>
      <w:r w:rsidRPr="000C6FA3">
        <w:rPr>
          <w:rFonts w:eastAsia="Arial Unicode MS"/>
          <w:strike/>
        </w:rPr>
        <w:t xml:space="preserve">An ERCF Change Request, ICF_70, initiated by Ausgrid, has been proposed to modify the aseXML schema in the MSATS system to accommodate a longer ‘Building Property Name’ field, extending it to 60 characters. In response, AEMO’s final determination of ICF_70, as documented in the </w:t>
      </w:r>
      <w:hyperlink r:id="rId17" w:history="1">
        <w:r w:rsidRPr="000C6FA3">
          <w:rPr>
            <w:rStyle w:val="Hyperlink"/>
            <w:rFonts w:eastAsia="Arial Unicode MS"/>
            <w:strike/>
          </w:rPr>
          <w:t>IESS Final Report section 5.1</w:t>
        </w:r>
      </w:hyperlink>
      <w:r w:rsidRPr="000C6FA3">
        <w:rPr>
          <w:rFonts w:eastAsia="Arial Unicode MS"/>
          <w:strike/>
        </w:rPr>
        <w:t>, was to utilise the existing aseXML element, BuildingOrPropertyName2, aligning it with the AS 4590 Standards Australia guidelines, thereby ensuring standardised address representation and compliance.</w:t>
      </w:r>
    </w:p>
    <w:p w14:paraId="28CA5BDB" w14:textId="77777777" w:rsidR="00693986" w:rsidRPr="000C6FA3" w:rsidRDefault="00693986" w:rsidP="00695666">
      <w:pPr>
        <w:ind w:left="720"/>
        <w:rPr>
          <w:rFonts w:eastAsia="Arial Unicode MS"/>
          <w:strike/>
        </w:rPr>
      </w:pPr>
    </w:p>
    <w:p w14:paraId="1E00F8F5" w14:textId="4E68E29C" w:rsidR="0042364B" w:rsidRPr="000C6FA3" w:rsidRDefault="0042364B" w:rsidP="00695666">
      <w:pPr>
        <w:ind w:left="720"/>
        <w:rPr>
          <w:rFonts w:eastAsia="Arial Unicode MS"/>
          <w:b/>
          <w:bCs w:val="0"/>
          <w:strike/>
        </w:rPr>
      </w:pPr>
      <w:r w:rsidRPr="000C6FA3">
        <w:rPr>
          <w:rFonts w:eastAsia="Arial Unicode MS"/>
          <w:b/>
          <w:bCs w:val="0"/>
          <w:strike/>
        </w:rPr>
        <w:t>Detailed Explanation:</w:t>
      </w:r>
    </w:p>
    <w:p w14:paraId="265B8B79" w14:textId="77777777" w:rsidR="0042364B" w:rsidRPr="000C6FA3" w:rsidRDefault="0042364B" w:rsidP="00695666">
      <w:pPr>
        <w:ind w:left="720"/>
        <w:rPr>
          <w:rFonts w:eastAsia="Arial Unicode MS"/>
          <w:strike/>
        </w:rPr>
      </w:pPr>
      <w:r w:rsidRPr="000C6FA3">
        <w:rPr>
          <w:rFonts w:eastAsia="Arial Unicode MS"/>
          <w:strike/>
        </w:rPr>
        <w:t>Context:</w:t>
      </w:r>
    </w:p>
    <w:p w14:paraId="21026AD7" w14:textId="77777777"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 xml:space="preserve">ICF_70 intends to enhance the precision of addressing data before the wider deployment of interval metering. It is scheduled to be procedurally effective from 1 November 2024 after implementing any required scheme changes. </w:t>
      </w:r>
    </w:p>
    <w:p w14:paraId="74C97153" w14:textId="7A46DCA6"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According to Australian Standard AS4590</w:t>
      </w:r>
      <w:r w:rsidR="001D76E5" w:rsidRPr="000C6FA3">
        <w:rPr>
          <w:rStyle w:val="FootnoteReference"/>
          <w:rFonts w:eastAsia="Arial Unicode MS"/>
          <w:strike/>
          <w:sz w:val="20"/>
        </w:rPr>
        <w:footnoteReference w:id="3"/>
      </w:r>
      <w:r w:rsidRPr="000C6FA3">
        <w:rPr>
          <w:rFonts w:eastAsia="Arial Unicode MS"/>
          <w:strike/>
          <w:sz w:val="20"/>
        </w:rPr>
        <w:t>, support is provided for two 30-character fields: a Building/Property name 1 and a Building/Property name 2.</w:t>
      </w:r>
    </w:p>
    <w:p w14:paraId="26899EAE" w14:textId="77777777" w:rsidR="001051E3" w:rsidRPr="000C6FA3" w:rsidRDefault="001051E3" w:rsidP="00695666">
      <w:pPr>
        <w:ind w:left="720"/>
        <w:rPr>
          <w:rFonts w:eastAsia="Arial Unicode MS"/>
          <w:strike/>
        </w:rPr>
      </w:pPr>
    </w:p>
    <w:p w14:paraId="6F0D7855" w14:textId="569829D4" w:rsidR="0042364B" w:rsidRPr="000C6FA3" w:rsidRDefault="0042364B" w:rsidP="00695666">
      <w:pPr>
        <w:ind w:left="720"/>
        <w:rPr>
          <w:rFonts w:eastAsia="Arial Unicode MS"/>
          <w:strike/>
        </w:rPr>
      </w:pPr>
      <w:r w:rsidRPr="000C6FA3">
        <w:rPr>
          <w:rFonts w:eastAsia="Arial Unicode MS"/>
          <w:strike/>
        </w:rPr>
        <w:t>Proposed Alteration:</w:t>
      </w:r>
    </w:p>
    <w:p w14:paraId="72CE4664" w14:textId="77777777" w:rsidR="0042364B" w:rsidRPr="000C6FA3" w:rsidRDefault="0042364B" w:rsidP="00695666">
      <w:pPr>
        <w:ind w:left="1440"/>
        <w:rPr>
          <w:rFonts w:eastAsia="Arial Unicode MS"/>
          <w:strike/>
        </w:rPr>
      </w:pPr>
      <w:r w:rsidRPr="000C6FA3">
        <w:rPr>
          <w:rFonts w:eastAsia="Arial Unicode MS"/>
          <w:strike/>
        </w:rPr>
        <w:t xml:space="preserve">Update the aseXML schema to integrate BuildingOrPropertyName2 within </w:t>
      </w:r>
      <w:proofErr w:type="spellStart"/>
      <w:r w:rsidRPr="000C6FA3">
        <w:rPr>
          <w:rFonts w:eastAsia="Arial Unicode MS"/>
          <w:strike/>
        </w:rPr>
        <w:t>AustralianStructuredAddressPartialComponents</w:t>
      </w:r>
      <w:proofErr w:type="spellEnd"/>
      <w:r w:rsidRPr="000C6FA3">
        <w:rPr>
          <w:rFonts w:eastAsia="Arial Unicode MS"/>
          <w:strike/>
        </w:rPr>
        <w:t xml:space="preserve"> and </w:t>
      </w:r>
      <w:proofErr w:type="spellStart"/>
      <w:r w:rsidRPr="000C6FA3">
        <w:rPr>
          <w:rFonts w:eastAsia="Arial Unicode MS"/>
          <w:strike/>
        </w:rPr>
        <w:t>AustralianStructuredAddressComponents</w:t>
      </w:r>
      <w:proofErr w:type="spellEnd"/>
      <w:r w:rsidRPr="000C6FA3">
        <w:rPr>
          <w:rFonts w:eastAsia="Arial Unicode MS"/>
          <w:strike/>
        </w:rPr>
        <w:t xml:space="preserve"> to facilitate its application across all B2M transaction types, as its current exclusion prevents comprehensive utilisation.</w:t>
      </w:r>
    </w:p>
    <w:p w14:paraId="6E6F71B9" w14:textId="77777777" w:rsidR="0042364B" w:rsidRPr="000C6FA3" w:rsidRDefault="0042364B" w:rsidP="00695666">
      <w:pPr>
        <w:ind w:left="720"/>
        <w:rPr>
          <w:rFonts w:eastAsia="Arial Unicode MS"/>
          <w:strike/>
        </w:rPr>
      </w:pPr>
      <w:r w:rsidRPr="000C6FA3">
        <w:rPr>
          <w:rFonts w:eastAsia="Arial Unicode MS"/>
          <w:strike/>
        </w:rPr>
        <w:t>Rationale:</w:t>
      </w:r>
    </w:p>
    <w:p w14:paraId="446AA8BD" w14:textId="2FC6781A" w:rsidR="0042364B" w:rsidRPr="000C6FA3" w:rsidRDefault="0042364B" w:rsidP="00BE3A31">
      <w:pPr>
        <w:tabs>
          <w:tab w:val="left" w:pos="12310"/>
        </w:tabs>
        <w:ind w:left="1440"/>
        <w:rPr>
          <w:rFonts w:eastAsia="Arial Unicode MS"/>
          <w:strike/>
        </w:rPr>
      </w:pPr>
      <w:r w:rsidRPr="000C6FA3">
        <w:rPr>
          <w:rFonts w:eastAsia="Arial Unicode MS"/>
          <w:strike/>
        </w:rPr>
        <w:t xml:space="preserve">Two options exist to transact two </w:t>
      </w:r>
      <w:proofErr w:type="spellStart"/>
      <w:r w:rsidRPr="000C6FA3">
        <w:rPr>
          <w:rFonts w:eastAsia="Arial Unicode MS"/>
          <w:strike/>
        </w:rPr>
        <w:t>BuildingOrPropertyName</w:t>
      </w:r>
      <w:proofErr w:type="spellEnd"/>
      <w:r w:rsidRPr="000C6FA3">
        <w:rPr>
          <w:rFonts w:eastAsia="Arial Unicode MS"/>
          <w:strike/>
        </w:rPr>
        <w:t xml:space="preserve"> elements via </w:t>
      </w:r>
      <w:proofErr w:type="spellStart"/>
      <w:r w:rsidRPr="000C6FA3">
        <w:rPr>
          <w:rFonts w:eastAsia="Arial Unicode MS"/>
          <w:strike/>
        </w:rPr>
        <w:t>aseXML</w:t>
      </w:r>
      <w:proofErr w:type="spellEnd"/>
      <w:r w:rsidRPr="000C6FA3">
        <w:rPr>
          <w:rFonts w:eastAsia="Arial Unicode MS"/>
          <w:strike/>
        </w:rPr>
        <w:t>:</w:t>
      </w:r>
      <w:r w:rsidR="00BE3A31" w:rsidRPr="000C6FA3">
        <w:rPr>
          <w:rFonts w:eastAsia="Arial Unicode MS"/>
          <w:strike/>
        </w:rPr>
        <w:tab/>
      </w:r>
    </w:p>
    <w:p w14:paraId="4AD82F1B" w14:textId="77777777" w:rsidR="0042364B" w:rsidRPr="000C6FA3" w:rsidRDefault="0042364B" w:rsidP="00695666">
      <w:pPr>
        <w:pStyle w:val="ListParagraph"/>
        <w:numPr>
          <w:ilvl w:val="0"/>
          <w:numId w:val="42"/>
        </w:numPr>
        <w:ind w:left="2160"/>
        <w:rPr>
          <w:rFonts w:eastAsia="Arial Unicode MS"/>
          <w:strike/>
          <w:sz w:val="20"/>
        </w:rPr>
      </w:pPr>
      <w:r w:rsidRPr="000C6FA3">
        <w:rPr>
          <w:rFonts w:eastAsia="Arial Unicode MS"/>
          <w:strike/>
          <w:sz w:val="20"/>
        </w:rPr>
        <w:lastRenderedPageBreak/>
        <w:t xml:space="preserve">Option 1: Utilize the </w:t>
      </w:r>
      <w:proofErr w:type="spellStart"/>
      <w:r w:rsidRPr="000C6FA3">
        <w:rPr>
          <w:rFonts w:eastAsia="Arial Unicode MS"/>
          <w:strike/>
          <w:sz w:val="20"/>
        </w:rPr>
        <w:t>BuildingOrPropertyName</w:t>
      </w:r>
      <w:proofErr w:type="spellEnd"/>
      <w:r w:rsidRPr="000C6FA3">
        <w:rPr>
          <w:rFonts w:eastAsia="Arial Unicode MS"/>
          <w:strike/>
          <w:sz w:val="20"/>
        </w:rPr>
        <w:t xml:space="preserve"> field alone, allowing expression twice in a </w:t>
      </w:r>
      <w:proofErr w:type="gramStart"/>
      <w:r w:rsidRPr="000C6FA3">
        <w:rPr>
          <w:rFonts w:eastAsia="Arial Unicode MS"/>
          <w:strike/>
          <w:sz w:val="20"/>
        </w:rPr>
        <w:t>CATS</w:t>
      </w:r>
      <w:proofErr w:type="gramEnd"/>
      <w:r w:rsidRPr="000C6FA3">
        <w:rPr>
          <w:rFonts w:eastAsia="Arial Unicode MS"/>
          <w:strike/>
          <w:sz w:val="20"/>
        </w:rPr>
        <w:t xml:space="preserve"> transition, thus supporting 60 characters.</w:t>
      </w:r>
    </w:p>
    <w:p w14:paraId="1A764137" w14:textId="77777777" w:rsidR="00695666" w:rsidRPr="000C6FA3" w:rsidRDefault="00695666" w:rsidP="00695666">
      <w:pPr>
        <w:pStyle w:val="ListParagraph"/>
        <w:ind w:left="2160"/>
        <w:rPr>
          <w:rFonts w:eastAsia="Arial Unicode MS"/>
          <w:strike/>
          <w:sz w:val="20"/>
        </w:rPr>
      </w:pPr>
    </w:p>
    <w:p w14:paraId="6293ED7B" w14:textId="77777777" w:rsidR="0042364B" w:rsidRPr="000C6FA3" w:rsidRDefault="0042364B" w:rsidP="00695666">
      <w:pPr>
        <w:pStyle w:val="ListParagraph"/>
        <w:ind w:left="2880"/>
        <w:rPr>
          <w:rFonts w:ascii="Courier New" w:eastAsia="Arial Unicode MS" w:hAnsi="Courier New" w:cs="Courier New"/>
          <w:strike/>
          <w:sz w:val="20"/>
        </w:rPr>
      </w:pPr>
      <w:r w:rsidRPr="000C6FA3">
        <w:rPr>
          <w:rFonts w:ascii="Courier New" w:eastAsia="Arial Unicode MS" w:hAnsi="Courier New" w:cs="Courier New"/>
          <w:strike/>
          <w:sz w:val="20"/>
        </w:rPr>
        <w:t>&lt;</w:t>
      </w:r>
      <w:proofErr w:type="spellStart"/>
      <w:r w:rsidRPr="000C6FA3">
        <w:rPr>
          <w:rFonts w:ascii="Courier New" w:eastAsia="Arial Unicode MS" w:hAnsi="Courier New" w:cs="Courier New"/>
          <w:strike/>
          <w:sz w:val="20"/>
        </w:rPr>
        <w:t>xsd:element</w:t>
      </w:r>
      <w:proofErr w:type="spellEnd"/>
      <w:r w:rsidRPr="000C6FA3">
        <w:rPr>
          <w:rFonts w:ascii="Courier New" w:eastAsia="Arial Unicode MS" w:hAnsi="Courier New" w:cs="Courier New"/>
          <w:strike/>
          <w:sz w:val="20"/>
        </w:rPr>
        <w:t xml:space="preserve"> name="</w:t>
      </w:r>
      <w:proofErr w:type="spellStart"/>
      <w:r w:rsidRPr="000C6FA3">
        <w:rPr>
          <w:rFonts w:ascii="Courier New" w:eastAsia="Arial Unicode MS" w:hAnsi="Courier New" w:cs="Courier New"/>
          <w:strike/>
          <w:sz w:val="20"/>
        </w:rPr>
        <w:t>BuildingOrPropertyName</w:t>
      </w:r>
      <w:proofErr w:type="spellEnd"/>
      <w:r w:rsidRPr="000C6FA3">
        <w:rPr>
          <w:rFonts w:ascii="Courier New" w:eastAsia="Arial Unicode MS" w:hAnsi="Courier New" w:cs="Courier New"/>
          <w:strike/>
          <w:sz w:val="20"/>
        </w:rPr>
        <w:t>" type="</w:t>
      </w:r>
      <w:proofErr w:type="spellStart"/>
      <w:r w:rsidRPr="000C6FA3">
        <w:rPr>
          <w:rFonts w:ascii="Courier New" w:eastAsia="Arial Unicode MS" w:hAnsi="Courier New" w:cs="Courier New"/>
          <w:strike/>
          <w:sz w:val="20"/>
        </w:rPr>
        <w:t>AustralianBuildingOrPropertyName</w:t>
      </w:r>
      <w:proofErr w:type="spellEnd"/>
      <w:r w:rsidRPr="000C6FA3">
        <w:rPr>
          <w:rFonts w:ascii="Courier New" w:eastAsia="Arial Unicode MS" w:hAnsi="Courier New" w:cs="Courier New"/>
          <w:strike/>
          <w:sz w:val="20"/>
        </w:rPr>
        <w:t xml:space="preserve">" </w:t>
      </w:r>
      <w:proofErr w:type="spellStart"/>
      <w:r w:rsidRPr="000C6FA3">
        <w:rPr>
          <w:rFonts w:ascii="Courier New" w:eastAsia="Arial Unicode MS" w:hAnsi="Courier New" w:cs="Courier New"/>
          <w:strike/>
          <w:sz w:val="20"/>
        </w:rPr>
        <w:t>nillable</w:t>
      </w:r>
      <w:proofErr w:type="spellEnd"/>
      <w:r w:rsidRPr="000C6FA3">
        <w:rPr>
          <w:rFonts w:ascii="Courier New" w:eastAsia="Arial Unicode MS" w:hAnsi="Courier New" w:cs="Courier New"/>
          <w:strike/>
          <w:sz w:val="20"/>
        </w:rPr>
        <w:t xml:space="preserve">="true" minOccurs="0" </w:t>
      </w:r>
      <w:proofErr w:type="spellStart"/>
      <w:r w:rsidRPr="000C6FA3">
        <w:rPr>
          <w:rFonts w:ascii="Courier New" w:eastAsia="Arial Unicode MS" w:hAnsi="Courier New" w:cs="Courier New"/>
          <w:strike/>
          <w:sz w:val="20"/>
        </w:rPr>
        <w:t>maxOccurs</w:t>
      </w:r>
      <w:proofErr w:type="spellEnd"/>
      <w:r w:rsidRPr="000C6FA3">
        <w:rPr>
          <w:rFonts w:ascii="Courier New" w:eastAsia="Arial Unicode MS" w:hAnsi="Courier New" w:cs="Courier New"/>
          <w:strike/>
          <w:sz w:val="20"/>
        </w:rPr>
        <w:t>="2"/&gt;</w:t>
      </w:r>
    </w:p>
    <w:p w14:paraId="600A7D3F" w14:textId="77777777" w:rsidR="0042364B" w:rsidRPr="000C6FA3" w:rsidRDefault="0042364B" w:rsidP="00695666">
      <w:pPr>
        <w:pStyle w:val="ListParagraph"/>
        <w:ind w:left="2880"/>
        <w:rPr>
          <w:rFonts w:ascii="Courier New" w:eastAsia="Arial Unicode MS" w:hAnsi="Courier New" w:cs="Courier New"/>
          <w:strike/>
          <w:sz w:val="20"/>
        </w:rPr>
      </w:pPr>
    </w:p>
    <w:p w14:paraId="0D73B381" w14:textId="77777777" w:rsidR="0042364B" w:rsidRPr="000C6FA3" w:rsidRDefault="0042364B" w:rsidP="00695666">
      <w:pPr>
        <w:pStyle w:val="ListParagraph"/>
        <w:numPr>
          <w:ilvl w:val="0"/>
          <w:numId w:val="42"/>
        </w:numPr>
        <w:ind w:left="2160"/>
        <w:rPr>
          <w:rFonts w:eastAsia="Arial Unicode MS"/>
          <w:strike/>
          <w:sz w:val="20"/>
        </w:rPr>
      </w:pPr>
      <w:r w:rsidRPr="000C6FA3">
        <w:rPr>
          <w:rFonts w:eastAsia="Arial Unicode MS"/>
          <w:strike/>
          <w:sz w:val="20"/>
        </w:rPr>
        <w:t xml:space="preserve">Option 2: Deploy two distinct elements, </w:t>
      </w:r>
      <w:proofErr w:type="spellStart"/>
      <w:r w:rsidRPr="000C6FA3">
        <w:rPr>
          <w:rFonts w:eastAsia="Arial Unicode MS"/>
          <w:strike/>
          <w:sz w:val="20"/>
        </w:rPr>
        <w:t>BuildingOrPropertyName</w:t>
      </w:r>
      <w:proofErr w:type="spellEnd"/>
      <w:r w:rsidRPr="000C6FA3">
        <w:rPr>
          <w:rFonts w:eastAsia="Arial Unicode MS"/>
          <w:strike/>
          <w:sz w:val="20"/>
        </w:rPr>
        <w:t xml:space="preserve"> and BuildingOrPropertyName2, also backing 60 characters for the same CATS transition.</w:t>
      </w:r>
    </w:p>
    <w:p w14:paraId="209DF874" w14:textId="77777777" w:rsidR="00695666" w:rsidRPr="000C6FA3" w:rsidRDefault="00695666" w:rsidP="00695666">
      <w:pPr>
        <w:pStyle w:val="ListParagraph"/>
        <w:ind w:left="2160"/>
        <w:rPr>
          <w:rFonts w:eastAsia="Arial Unicode MS"/>
          <w:strike/>
          <w:sz w:val="20"/>
        </w:rPr>
      </w:pPr>
    </w:p>
    <w:p w14:paraId="2ABA18A2" w14:textId="77777777" w:rsidR="0042364B" w:rsidRPr="000C6FA3" w:rsidRDefault="0042364B" w:rsidP="00695666">
      <w:pPr>
        <w:pStyle w:val="ListParagraph"/>
        <w:ind w:left="2880"/>
        <w:rPr>
          <w:rFonts w:ascii="Courier New" w:eastAsia="Arial Unicode MS" w:hAnsi="Courier New" w:cs="Courier New"/>
          <w:strike/>
          <w:sz w:val="20"/>
        </w:rPr>
      </w:pPr>
      <w:r w:rsidRPr="000C6FA3">
        <w:rPr>
          <w:rFonts w:ascii="Courier New" w:eastAsia="Arial Unicode MS" w:hAnsi="Courier New" w:cs="Courier New"/>
          <w:strike/>
          <w:sz w:val="20"/>
        </w:rPr>
        <w:t>&lt;</w:t>
      </w:r>
      <w:proofErr w:type="spellStart"/>
      <w:r w:rsidRPr="000C6FA3">
        <w:rPr>
          <w:rFonts w:ascii="Courier New" w:eastAsia="Arial Unicode MS" w:hAnsi="Courier New" w:cs="Courier New"/>
          <w:strike/>
          <w:sz w:val="20"/>
        </w:rPr>
        <w:t>xsd:element</w:t>
      </w:r>
      <w:proofErr w:type="spellEnd"/>
      <w:r w:rsidRPr="000C6FA3">
        <w:rPr>
          <w:rFonts w:ascii="Courier New" w:eastAsia="Arial Unicode MS" w:hAnsi="Courier New" w:cs="Courier New"/>
          <w:strike/>
          <w:sz w:val="20"/>
        </w:rPr>
        <w:t xml:space="preserve"> name="</w:t>
      </w:r>
      <w:proofErr w:type="spellStart"/>
      <w:r w:rsidRPr="000C6FA3">
        <w:rPr>
          <w:rFonts w:ascii="Courier New" w:eastAsia="Arial Unicode MS" w:hAnsi="Courier New" w:cs="Courier New"/>
          <w:strike/>
          <w:sz w:val="20"/>
        </w:rPr>
        <w:t>BuildingOrPropertyName</w:t>
      </w:r>
      <w:proofErr w:type="spellEnd"/>
      <w:r w:rsidRPr="000C6FA3">
        <w:rPr>
          <w:rFonts w:ascii="Courier New" w:eastAsia="Arial Unicode MS" w:hAnsi="Courier New" w:cs="Courier New"/>
          <w:strike/>
          <w:sz w:val="20"/>
        </w:rPr>
        <w:t>" type="</w:t>
      </w:r>
      <w:proofErr w:type="spellStart"/>
      <w:r w:rsidRPr="000C6FA3">
        <w:rPr>
          <w:rFonts w:ascii="Courier New" w:eastAsia="Arial Unicode MS" w:hAnsi="Courier New" w:cs="Courier New"/>
          <w:strike/>
          <w:sz w:val="20"/>
        </w:rPr>
        <w:t>AustralianBuildingOrPropertyName</w:t>
      </w:r>
      <w:proofErr w:type="spellEnd"/>
      <w:r w:rsidRPr="000C6FA3">
        <w:rPr>
          <w:rFonts w:ascii="Courier New" w:eastAsia="Arial Unicode MS" w:hAnsi="Courier New" w:cs="Courier New"/>
          <w:strike/>
          <w:sz w:val="20"/>
        </w:rPr>
        <w:t xml:space="preserve">" </w:t>
      </w:r>
      <w:proofErr w:type="spellStart"/>
      <w:r w:rsidRPr="000C6FA3">
        <w:rPr>
          <w:rFonts w:ascii="Courier New" w:eastAsia="Arial Unicode MS" w:hAnsi="Courier New" w:cs="Courier New"/>
          <w:strike/>
          <w:sz w:val="20"/>
        </w:rPr>
        <w:t>nillable</w:t>
      </w:r>
      <w:proofErr w:type="spellEnd"/>
      <w:r w:rsidRPr="000C6FA3">
        <w:rPr>
          <w:rFonts w:ascii="Courier New" w:eastAsia="Arial Unicode MS" w:hAnsi="Courier New" w:cs="Courier New"/>
          <w:strike/>
          <w:sz w:val="20"/>
        </w:rPr>
        <w:t>="true" minOccurs="0"/&gt;</w:t>
      </w:r>
    </w:p>
    <w:p w14:paraId="404FBE3E" w14:textId="77777777" w:rsidR="0042364B" w:rsidRPr="000C6FA3" w:rsidRDefault="0042364B" w:rsidP="00695666">
      <w:pPr>
        <w:pStyle w:val="ListParagraph"/>
        <w:ind w:left="2880"/>
        <w:rPr>
          <w:rFonts w:ascii="Courier New" w:eastAsia="Arial Unicode MS" w:hAnsi="Courier New" w:cs="Courier New"/>
          <w:strike/>
          <w:sz w:val="20"/>
        </w:rPr>
      </w:pPr>
      <w:r w:rsidRPr="000C6FA3">
        <w:rPr>
          <w:rFonts w:ascii="Courier New" w:eastAsia="Arial Unicode MS" w:hAnsi="Courier New" w:cs="Courier New"/>
          <w:strike/>
          <w:sz w:val="20"/>
        </w:rPr>
        <w:t>&lt;</w:t>
      </w:r>
      <w:proofErr w:type="spellStart"/>
      <w:r w:rsidRPr="000C6FA3">
        <w:rPr>
          <w:rFonts w:ascii="Courier New" w:eastAsia="Arial Unicode MS" w:hAnsi="Courier New" w:cs="Courier New"/>
          <w:strike/>
          <w:sz w:val="20"/>
        </w:rPr>
        <w:t>xsd:element</w:t>
      </w:r>
      <w:proofErr w:type="spellEnd"/>
      <w:r w:rsidRPr="000C6FA3">
        <w:rPr>
          <w:rFonts w:ascii="Courier New" w:eastAsia="Arial Unicode MS" w:hAnsi="Courier New" w:cs="Courier New"/>
          <w:strike/>
          <w:sz w:val="20"/>
        </w:rPr>
        <w:t xml:space="preserve"> name="BuildingOrPropertyName2" type="</w:t>
      </w:r>
      <w:proofErr w:type="spellStart"/>
      <w:r w:rsidRPr="000C6FA3">
        <w:rPr>
          <w:rFonts w:ascii="Courier New" w:eastAsia="Arial Unicode MS" w:hAnsi="Courier New" w:cs="Courier New"/>
          <w:strike/>
          <w:sz w:val="20"/>
        </w:rPr>
        <w:t>AustralianBuildingOrPropertyName</w:t>
      </w:r>
      <w:proofErr w:type="spellEnd"/>
      <w:r w:rsidRPr="000C6FA3">
        <w:rPr>
          <w:rFonts w:ascii="Courier New" w:eastAsia="Arial Unicode MS" w:hAnsi="Courier New" w:cs="Courier New"/>
          <w:strike/>
          <w:sz w:val="20"/>
        </w:rPr>
        <w:t xml:space="preserve">" </w:t>
      </w:r>
      <w:proofErr w:type="spellStart"/>
      <w:r w:rsidRPr="000C6FA3">
        <w:rPr>
          <w:rFonts w:ascii="Courier New" w:eastAsia="Arial Unicode MS" w:hAnsi="Courier New" w:cs="Courier New"/>
          <w:strike/>
          <w:sz w:val="20"/>
        </w:rPr>
        <w:t>nillable</w:t>
      </w:r>
      <w:proofErr w:type="spellEnd"/>
      <w:r w:rsidRPr="000C6FA3">
        <w:rPr>
          <w:rFonts w:ascii="Courier New" w:eastAsia="Arial Unicode MS" w:hAnsi="Courier New" w:cs="Courier New"/>
          <w:strike/>
          <w:sz w:val="20"/>
        </w:rPr>
        <w:t>="true" minOccurs="0"/&gt;</w:t>
      </w:r>
    </w:p>
    <w:p w14:paraId="4E421DA0" w14:textId="77777777" w:rsidR="0042364B" w:rsidRPr="000C6FA3" w:rsidRDefault="0042364B" w:rsidP="00695666">
      <w:pPr>
        <w:pStyle w:val="ListParagraph"/>
        <w:ind w:left="1800"/>
        <w:rPr>
          <w:rFonts w:eastAsia="Arial Unicode MS"/>
          <w:strike/>
          <w:sz w:val="20"/>
        </w:rPr>
      </w:pPr>
    </w:p>
    <w:p w14:paraId="59775971" w14:textId="77777777" w:rsidR="0042364B" w:rsidRPr="000C6FA3" w:rsidRDefault="0042364B" w:rsidP="00695666">
      <w:pPr>
        <w:ind w:left="720"/>
        <w:rPr>
          <w:rFonts w:eastAsia="Arial Unicode MS"/>
          <w:strike/>
        </w:rPr>
      </w:pPr>
      <w:r w:rsidRPr="000C6FA3">
        <w:rPr>
          <w:rFonts w:eastAsia="Arial Unicode MS"/>
          <w:strike/>
        </w:rPr>
        <w:t>Complications:</w:t>
      </w:r>
    </w:p>
    <w:p w14:paraId="52AF277B" w14:textId="77777777"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 xml:space="preserve">Option 1: There is no guarantee that the sequence of </w:t>
      </w:r>
      <w:proofErr w:type="spellStart"/>
      <w:r w:rsidRPr="000C6FA3">
        <w:rPr>
          <w:rFonts w:eastAsia="Arial Unicode MS"/>
          <w:strike/>
          <w:sz w:val="20"/>
        </w:rPr>
        <w:t>BuildingOrPropertyName</w:t>
      </w:r>
      <w:proofErr w:type="spellEnd"/>
      <w:r w:rsidRPr="000C6FA3">
        <w:rPr>
          <w:rFonts w:eastAsia="Arial Unicode MS"/>
          <w:strike/>
          <w:sz w:val="20"/>
        </w:rPr>
        <w:t xml:space="preserve"> instances will be preserved across different systems.  For example, while Participant A’s system may store </w:t>
      </w:r>
      <w:proofErr w:type="spellStart"/>
      <w:r w:rsidRPr="000C6FA3">
        <w:rPr>
          <w:rFonts w:eastAsia="Arial Unicode MS"/>
          <w:strike/>
          <w:sz w:val="20"/>
        </w:rPr>
        <w:t>BuildingOrPropertyName</w:t>
      </w:r>
      <w:proofErr w:type="spellEnd"/>
      <w:r w:rsidRPr="000C6FA3">
        <w:rPr>
          <w:rFonts w:eastAsia="Arial Unicode MS"/>
          <w:strike/>
          <w:sz w:val="20"/>
        </w:rPr>
        <w:t xml:space="preserve"> as “Parliament House, North Wing”, Participant B might ingest the same aseXML file as “North Wing, Parliament House.” This discrepancy in sequencing could lead to inconsistent data interpretation and suboptimal market outcomes.</w:t>
      </w:r>
    </w:p>
    <w:p w14:paraId="248A74F3" w14:textId="77777777"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 xml:space="preserve">Option 2: The absence of BuildingOrPropertyName2 from the </w:t>
      </w:r>
      <w:proofErr w:type="spellStart"/>
      <w:r w:rsidRPr="000C6FA3">
        <w:rPr>
          <w:rFonts w:eastAsia="Arial Unicode MS"/>
          <w:strike/>
          <w:sz w:val="20"/>
        </w:rPr>
        <w:t>AustralianStructuredAddressPartialComponents</w:t>
      </w:r>
      <w:proofErr w:type="spellEnd"/>
      <w:r w:rsidRPr="000C6FA3">
        <w:rPr>
          <w:rFonts w:eastAsia="Arial Unicode MS"/>
          <w:strike/>
          <w:sz w:val="20"/>
        </w:rPr>
        <w:t xml:space="preserve"> and </w:t>
      </w:r>
      <w:proofErr w:type="spellStart"/>
      <w:r w:rsidRPr="000C6FA3">
        <w:rPr>
          <w:rFonts w:eastAsia="Arial Unicode MS"/>
          <w:strike/>
          <w:sz w:val="20"/>
        </w:rPr>
        <w:t>AustralianStructuredAddressComponents</w:t>
      </w:r>
      <w:proofErr w:type="spellEnd"/>
      <w:r w:rsidRPr="000C6FA3">
        <w:rPr>
          <w:rFonts w:eastAsia="Arial Unicode MS"/>
          <w:strike/>
          <w:sz w:val="20"/>
        </w:rPr>
        <w:t xml:space="preserve"> results in some CATS transactions failing schema validation. For </w:t>
      </w:r>
      <w:proofErr w:type="gramStart"/>
      <w:r w:rsidRPr="000C6FA3">
        <w:rPr>
          <w:rFonts w:eastAsia="Arial Unicode MS"/>
          <w:strike/>
          <w:sz w:val="20"/>
        </w:rPr>
        <w:t>example</w:t>
      </w:r>
      <w:proofErr w:type="gramEnd"/>
      <w:r w:rsidRPr="000C6FA3">
        <w:rPr>
          <w:rFonts w:eastAsia="Arial Unicode MS"/>
          <w:strike/>
          <w:sz w:val="20"/>
        </w:rPr>
        <w:t xml:space="preserve"> while CATS CRs and Notifications can successfully use BuildingOrPropertyName2, </w:t>
      </w:r>
      <w:proofErr w:type="spellStart"/>
      <w:r w:rsidRPr="000C6FA3">
        <w:rPr>
          <w:rFonts w:eastAsia="Arial Unicode MS"/>
          <w:strike/>
          <w:sz w:val="20"/>
        </w:rPr>
        <w:t>ReportResponses</w:t>
      </w:r>
      <w:proofErr w:type="spellEnd"/>
      <w:r w:rsidRPr="000C6FA3">
        <w:rPr>
          <w:rFonts w:eastAsia="Arial Unicode MS"/>
          <w:strike/>
          <w:sz w:val="20"/>
        </w:rPr>
        <w:t xml:space="preserve"> fail schema validation where BuildingOrPropertyName2 has been supplied.</w:t>
      </w:r>
    </w:p>
    <w:p w14:paraId="67D620DE" w14:textId="77777777" w:rsidR="00695666" w:rsidRPr="000C6FA3" w:rsidRDefault="00695666" w:rsidP="00695666">
      <w:pPr>
        <w:ind w:left="720"/>
        <w:rPr>
          <w:rFonts w:eastAsia="Arial Unicode MS"/>
          <w:strike/>
        </w:rPr>
      </w:pPr>
    </w:p>
    <w:p w14:paraId="6EB54AE4" w14:textId="66C9D3FB" w:rsidR="0042364B" w:rsidRPr="000C6FA3" w:rsidRDefault="0042364B" w:rsidP="00695666">
      <w:pPr>
        <w:ind w:left="720"/>
        <w:rPr>
          <w:rFonts w:eastAsia="Arial Unicode MS"/>
          <w:strike/>
        </w:rPr>
      </w:pPr>
      <w:r w:rsidRPr="000C6FA3">
        <w:rPr>
          <w:rFonts w:eastAsia="Arial Unicode MS"/>
          <w:strike/>
        </w:rPr>
        <w:t>Recommended Solution:</w:t>
      </w:r>
    </w:p>
    <w:p w14:paraId="3C070B02" w14:textId="77777777"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AEMO advises aligning the CATS/aseXML perspective of Building and Property Names with Australian Address Standards to avoid complications for participants relying on CATS-held data for address mapping to downstream IT systems. This alignment also aids in address-matching and data-cleansing processes based on a data source compliant with Australian Address Standards.</w:t>
      </w:r>
    </w:p>
    <w:p w14:paraId="753E2111" w14:textId="77777777"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 xml:space="preserve">A schema alteration to include BuildingOrPropertyName2 into </w:t>
      </w:r>
      <w:proofErr w:type="spellStart"/>
      <w:r w:rsidRPr="000C6FA3">
        <w:rPr>
          <w:rFonts w:eastAsia="Arial Unicode MS"/>
          <w:strike/>
          <w:sz w:val="20"/>
        </w:rPr>
        <w:t>AustralianStructuredAddressPartialComponents</w:t>
      </w:r>
      <w:proofErr w:type="spellEnd"/>
      <w:r w:rsidRPr="000C6FA3">
        <w:rPr>
          <w:rFonts w:eastAsia="Arial Unicode MS"/>
          <w:strike/>
          <w:sz w:val="20"/>
        </w:rPr>
        <w:t xml:space="preserve"> and </w:t>
      </w:r>
      <w:proofErr w:type="spellStart"/>
      <w:r w:rsidRPr="000C6FA3">
        <w:rPr>
          <w:rFonts w:eastAsia="Arial Unicode MS"/>
          <w:strike/>
          <w:sz w:val="20"/>
        </w:rPr>
        <w:t>AustralianStructuredAddressComponents</w:t>
      </w:r>
      <w:proofErr w:type="spellEnd"/>
      <w:r w:rsidRPr="000C6FA3">
        <w:rPr>
          <w:rFonts w:eastAsia="Arial Unicode MS"/>
          <w:strike/>
          <w:sz w:val="20"/>
        </w:rPr>
        <w:t xml:space="preserve"> ensures the sequence is conserved, and the element can be used for all B2M (and B2B) interactions.</w:t>
      </w:r>
    </w:p>
    <w:p w14:paraId="6B87851B" w14:textId="77777777" w:rsidR="0042364B" w:rsidRPr="000C6FA3" w:rsidRDefault="0042364B" w:rsidP="00695666">
      <w:pPr>
        <w:pStyle w:val="ListParagraph"/>
        <w:numPr>
          <w:ilvl w:val="0"/>
          <w:numId w:val="37"/>
        </w:numPr>
        <w:ind w:left="1800"/>
        <w:rPr>
          <w:rFonts w:eastAsia="Arial Unicode MS"/>
          <w:strike/>
          <w:sz w:val="20"/>
        </w:rPr>
      </w:pPr>
      <w:r w:rsidRPr="000C6FA3">
        <w:rPr>
          <w:rFonts w:eastAsia="Arial Unicode MS"/>
          <w:strike/>
          <w:sz w:val="20"/>
        </w:rPr>
        <w:t xml:space="preserve">Maintaining the provision to articulate </w:t>
      </w:r>
      <w:proofErr w:type="spellStart"/>
      <w:r w:rsidRPr="000C6FA3">
        <w:rPr>
          <w:rFonts w:eastAsia="Arial Unicode MS"/>
          <w:strike/>
          <w:sz w:val="20"/>
        </w:rPr>
        <w:t>BuildingOrPropertyName</w:t>
      </w:r>
      <w:proofErr w:type="spellEnd"/>
      <w:r w:rsidRPr="000C6FA3">
        <w:rPr>
          <w:rFonts w:eastAsia="Arial Unicode MS"/>
          <w:strike/>
          <w:sz w:val="20"/>
        </w:rPr>
        <w:t xml:space="preserve"> twice is recommended, as NEM B2B data exchanges or Gas systems might necessitate it.</w:t>
      </w:r>
    </w:p>
    <w:p w14:paraId="7D3EFA6F" w14:textId="0F1828FB" w:rsidR="00970A0C" w:rsidRPr="00695666" w:rsidRDefault="00970A0C" w:rsidP="00695666">
      <w:pPr>
        <w:rPr>
          <w:rFonts w:eastAsia="Times New Roman"/>
        </w:rPr>
      </w:pPr>
    </w:p>
    <w:p w14:paraId="4D38A9B4" w14:textId="77777777" w:rsidR="0086509C" w:rsidRDefault="0086509C" w:rsidP="00CE77E6">
      <w:pPr>
        <w:spacing w:before="60" w:after="60"/>
        <w:rPr>
          <w:rFonts w:eastAsia="Arial Unicode MS"/>
        </w:rPr>
      </w:pPr>
    </w:p>
    <w:p w14:paraId="46B9AD42" w14:textId="77777777" w:rsidR="00CE77E6" w:rsidRDefault="00CE77E6" w:rsidP="00CE77E6">
      <w:pPr>
        <w:pStyle w:val="Heading2"/>
      </w:pPr>
      <w:bookmarkStart w:id="24" w:name="_Toc31704278"/>
      <w:bookmarkStart w:id="25" w:name="_Toc119930156"/>
      <w:bookmarkEnd w:id="23"/>
      <w:r w:rsidRPr="00044584">
        <w:lastRenderedPageBreak/>
        <w:t>Supplied Documents</w:t>
      </w:r>
      <w:bookmarkEnd w:id="24"/>
      <w:bookmarkEnd w:id="25"/>
    </w:p>
    <w:p w14:paraId="5C38A679" w14:textId="77777777" w:rsidR="00CE77E6" w:rsidRDefault="00CE77E6" w:rsidP="00CE77E6">
      <w:pPr>
        <w:pStyle w:val="BodyText"/>
      </w:pPr>
      <w:r>
        <w:t>Not applicable.</w:t>
      </w:r>
    </w:p>
    <w:p w14:paraId="5A258B9B" w14:textId="376AD7D7" w:rsidR="001D39C2" w:rsidRDefault="001D39C2" w:rsidP="00650FDD">
      <w:pPr>
        <w:spacing w:before="60" w:after="60"/>
        <w:rPr>
          <w:rFonts w:eastAsia="Arial Unicode MS"/>
        </w:rPr>
      </w:pPr>
    </w:p>
    <w:p w14:paraId="76134456" w14:textId="77777777" w:rsidR="00CE77E6" w:rsidRDefault="00CE77E6" w:rsidP="00CE77E6">
      <w:pPr>
        <w:pStyle w:val="Heading3"/>
      </w:pPr>
      <w:r w:rsidRPr="00044584">
        <w:t>Business process document</w:t>
      </w:r>
    </w:p>
    <w:p w14:paraId="0F19E13C" w14:textId="77777777" w:rsidR="0056046B" w:rsidRDefault="0056046B" w:rsidP="00CE77E6">
      <w:pPr>
        <w:pStyle w:val="BodyText"/>
      </w:pPr>
      <w:bookmarkStart w:id="26" w:name="_Hlk83160214"/>
      <w:r>
        <w:t>Fix issues found during testing and correct the schema.</w:t>
      </w:r>
    </w:p>
    <w:p w14:paraId="4F744D0F" w14:textId="77777777" w:rsidR="00CE77E6" w:rsidRDefault="00CE77E6" w:rsidP="00CE77E6">
      <w:pPr>
        <w:pStyle w:val="BodyText"/>
        <w:ind w:left="720"/>
      </w:pPr>
    </w:p>
    <w:bookmarkEnd w:id="26"/>
    <w:p w14:paraId="3BBD1A3B" w14:textId="77777777" w:rsidR="00CE77E6" w:rsidRDefault="00CE77E6" w:rsidP="00CE77E6">
      <w:pPr>
        <w:pStyle w:val="Heading3"/>
      </w:pPr>
      <w:r w:rsidRPr="00044584">
        <w:t>Other</w:t>
      </w:r>
    </w:p>
    <w:p w14:paraId="60A424D8" w14:textId="77777777" w:rsidR="00CE77E6" w:rsidRPr="002D2E21" w:rsidRDefault="00CE77E6" w:rsidP="00CE77E6">
      <w:pPr>
        <w:pStyle w:val="BodyText"/>
      </w:pPr>
      <w:bookmarkStart w:id="27" w:name="_Hlk83160387"/>
      <w:r>
        <w:t>Not applicable.</w:t>
      </w:r>
    </w:p>
    <w:p w14:paraId="14266364" w14:textId="77777777" w:rsidR="00CE77E6" w:rsidRPr="00044584" w:rsidRDefault="00CE77E6" w:rsidP="00CE77E6">
      <w:pPr>
        <w:pStyle w:val="Heading2"/>
      </w:pPr>
      <w:bookmarkStart w:id="28" w:name="_Toc31704279"/>
      <w:bookmarkStart w:id="29" w:name="_Toc119930157"/>
      <w:bookmarkEnd w:id="27"/>
      <w:r w:rsidRPr="00044584">
        <w:t>Baseline Schema</w:t>
      </w:r>
      <w:bookmarkEnd w:id="28"/>
      <w:bookmarkEnd w:id="29"/>
    </w:p>
    <w:p w14:paraId="1FBF9C8A" w14:textId="490811DC" w:rsidR="00CE77E6" w:rsidRPr="009236D4" w:rsidRDefault="00CE77E6" w:rsidP="00CE77E6">
      <w:pPr>
        <w:rPr>
          <w:color w:val="FF0000"/>
        </w:rPr>
      </w:pPr>
      <w:r w:rsidRPr="00196DF0">
        <w:rPr>
          <w:rFonts w:eastAsia="Arial Unicode MS"/>
        </w:rPr>
        <w:t xml:space="preserve">The schema used as a basis for this proposal is </w:t>
      </w:r>
      <w:r>
        <w:rPr>
          <w:rFonts w:eastAsia="Arial Unicode MS"/>
        </w:rPr>
        <w:t>r4</w:t>
      </w:r>
      <w:r w:rsidR="0056046B">
        <w:rPr>
          <w:rFonts w:eastAsia="Arial Unicode MS"/>
        </w:rPr>
        <w:t>3</w:t>
      </w:r>
      <w:r>
        <w:t>.</w:t>
      </w:r>
      <w:r>
        <w:br/>
      </w:r>
    </w:p>
    <w:p w14:paraId="502FEB5F" w14:textId="17C5F5D4" w:rsidR="00346584" w:rsidRPr="003526B7" w:rsidRDefault="00346584">
      <w:bookmarkStart w:id="30" w:name="_Toc30994479"/>
      <w:bookmarkStart w:id="31" w:name="_Toc83520575"/>
      <w:bookmarkStart w:id="32" w:name="_Toc148936179"/>
      <w:bookmarkStart w:id="33" w:name="_Toc244924310"/>
      <w:bookmarkEnd w:id="19"/>
      <w:bookmarkEnd w:id="20"/>
      <w:r>
        <w:br w:type="page"/>
      </w:r>
    </w:p>
    <w:p w14:paraId="55C57F70" w14:textId="485DC3DE" w:rsidR="00044584" w:rsidRPr="00044584" w:rsidRDefault="00044584" w:rsidP="00044584">
      <w:pPr>
        <w:pStyle w:val="Heading1"/>
      </w:pPr>
      <w:bookmarkStart w:id="34" w:name="_Toc119930158"/>
      <w:r w:rsidRPr="00044584">
        <w:lastRenderedPageBreak/>
        <w:t>Approval Proposal</w:t>
      </w:r>
      <w:bookmarkEnd w:id="30"/>
      <w:bookmarkEnd w:id="31"/>
      <w:bookmarkEnd w:id="32"/>
      <w:bookmarkEnd w:id="33"/>
      <w:bookmarkEnd w:id="34"/>
      <w:r w:rsidRPr="00044584">
        <w:t xml:space="preserve"> </w:t>
      </w:r>
    </w:p>
    <w:p w14:paraId="14B6DE08" w14:textId="3085E626" w:rsidR="00044584" w:rsidRPr="00044584" w:rsidRDefault="00044584" w:rsidP="00044584">
      <w:pPr>
        <w:pStyle w:val="Heading2"/>
      </w:pPr>
      <w:bookmarkStart w:id="35" w:name="_Toc119930159"/>
      <w:r w:rsidRPr="00044584">
        <w:t>Proposed Change</w:t>
      </w:r>
      <w:r w:rsidR="00415823">
        <w:t>s</w:t>
      </w:r>
      <w:bookmarkEnd w:id="35"/>
    </w:p>
    <w:p w14:paraId="4670936D" w14:textId="6A0CC460" w:rsidR="00044584" w:rsidRDefault="00044584" w:rsidP="00044584">
      <w:pPr>
        <w:pStyle w:val="Heading3"/>
      </w:pPr>
      <w:bookmarkStart w:id="36" w:name="_Toc83520578"/>
      <w:bookmarkStart w:id="37" w:name="_Toc148936181"/>
      <w:bookmarkStart w:id="38" w:name="_Toc244924312"/>
      <w:r w:rsidRPr="00044584">
        <w:t>Draft schema</w:t>
      </w:r>
      <w:bookmarkEnd w:id="36"/>
      <w:bookmarkEnd w:id="37"/>
      <w:bookmarkEnd w:id="38"/>
      <w:r w:rsidR="00415823">
        <w:t>s</w:t>
      </w:r>
      <w:r w:rsidRPr="00044584">
        <w:t xml:space="preserve"> </w:t>
      </w:r>
    </w:p>
    <w:p w14:paraId="06D68121" w14:textId="389B92F3" w:rsidR="00894DB6" w:rsidRPr="00894DB6" w:rsidRDefault="00894DB6" w:rsidP="00894DB6">
      <w:pPr>
        <w:pStyle w:val="BodyText"/>
      </w:pPr>
    </w:p>
    <w:p w14:paraId="621ABD83" w14:textId="1646082B" w:rsidR="612D355B" w:rsidRDefault="00777283" w:rsidP="612D355B">
      <w:pPr>
        <w:pStyle w:val="BodyText"/>
      </w:pPr>
      <w:r>
        <w:object w:dxaOrig="1508" w:dyaOrig="983" w14:anchorId="46EDF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8" o:title=""/>
          </v:shape>
          <o:OLEObject Type="Embed" ProgID="Package" ShapeID="_x0000_i1025" DrawAspect="Icon" ObjectID="_1764408058" r:id="rId19"/>
        </w:object>
      </w:r>
      <w:r w:rsidR="00187092">
        <w:object w:dxaOrig="1508" w:dyaOrig="983" w14:anchorId="0641C5EA">
          <v:shape id="_x0000_i1026" type="#_x0000_t75" style="width:75.75pt;height:48.75pt" o:ole="">
            <v:imagedata r:id="rId20" o:title=""/>
          </v:shape>
          <o:OLEObject Type="Embed" ProgID="Package" ShapeID="_x0000_i1026" DrawAspect="Icon" ObjectID="_1764408059" r:id="rId21"/>
        </w:object>
      </w:r>
      <w:r w:rsidR="00187092">
        <w:object w:dxaOrig="1508" w:dyaOrig="983" w14:anchorId="123033D4">
          <v:shape id="_x0000_i1027" type="#_x0000_t75" style="width:75.75pt;height:48.75pt" o:ole="">
            <v:imagedata r:id="rId22" o:title=""/>
          </v:shape>
          <o:OLEObject Type="Embed" ProgID="Package" ShapeID="_x0000_i1027" DrawAspect="Icon" ObjectID="_1764408060" r:id="rId23"/>
        </w:object>
      </w:r>
      <w:r w:rsidR="00187092">
        <w:object w:dxaOrig="1508" w:dyaOrig="983" w14:anchorId="6D4B5AF1">
          <v:shape id="_x0000_i1028" type="#_x0000_t75" style="width:75.75pt;height:48.75pt" o:ole="">
            <v:imagedata r:id="rId24" o:title=""/>
          </v:shape>
          <o:OLEObject Type="Embed" ProgID="Package" ShapeID="_x0000_i1028" DrawAspect="Icon" ObjectID="_1764408061" r:id="rId25"/>
        </w:object>
      </w:r>
      <w:r w:rsidR="00187092">
        <w:object w:dxaOrig="1508" w:dyaOrig="983" w14:anchorId="13D294D4">
          <v:shape id="_x0000_i1029" type="#_x0000_t75" style="width:75.75pt;height:48.75pt" o:ole="">
            <v:imagedata r:id="rId26" o:title=""/>
          </v:shape>
          <o:OLEObject Type="Embed" ProgID="Package" ShapeID="_x0000_i1029" DrawAspect="Icon" ObjectID="_1764408062" r:id="rId27"/>
        </w:object>
      </w:r>
      <w:r>
        <w:object w:dxaOrig="1508" w:dyaOrig="983" w14:anchorId="17B40455">
          <v:shape id="_x0000_i1030" type="#_x0000_t75" style="width:75pt;height:48.75pt" o:ole="">
            <v:imagedata r:id="rId28" o:title=""/>
          </v:shape>
          <o:OLEObject Type="Embed" ProgID="Package" ShapeID="_x0000_i1030" DrawAspect="Icon" ObjectID="_1764408063" r:id="rId29"/>
        </w:object>
      </w:r>
    </w:p>
    <w:p w14:paraId="26D7FC93" w14:textId="483EF595" w:rsidR="00044584" w:rsidRPr="00044584" w:rsidRDefault="00044584" w:rsidP="00044584">
      <w:pPr>
        <w:pStyle w:val="Heading3"/>
      </w:pPr>
      <w:bookmarkStart w:id="39" w:name="_Toc83520580"/>
      <w:bookmarkStart w:id="40" w:name="_Toc148936182"/>
      <w:bookmarkStart w:id="41" w:name="_Toc244924313"/>
      <w:bookmarkStart w:id="42" w:name="_Toc83520579"/>
      <w:r w:rsidRPr="00044584">
        <w:t xml:space="preserve">Change </w:t>
      </w:r>
      <w:proofErr w:type="gramStart"/>
      <w:r w:rsidRPr="00044584">
        <w:t>log</w:t>
      </w:r>
      <w:bookmarkEnd w:id="39"/>
      <w:bookmarkEnd w:id="40"/>
      <w:bookmarkEnd w:id="41"/>
      <w:proofErr w:type="gramEnd"/>
      <w:r w:rsidRPr="00044584">
        <w:t xml:space="preserve"> </w:t>
      </w:r>
    </w:p>
    <w:p w14:paraId="47016D64" w14:textId="77777777" w:rsidR="00044584" w:rsidRPr="002C6356" w:rsidRDefault="00044584" w:rsidP="00044584">
      <w:pPr>
        <w:pStyle w:val="BodyText"/>
        <w:rPr>
          <w:rFonts w:eastAsia="Arial Unicode MS"/>
        </w:rPr>
      </w:pPr>
      <w:r w:rsidRPr="002C6356">
        <w:rPr>
          <w:rFonts w:eastAsia="Arial Unicode MS"/>
        </w:rPr>
        <w:t>The following changes have been implemented in this draft: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812"/>
        <w:gridCol w:w="2835"/>
      </w:tblGrid>
      <w:tr w:rsidR="00044584" w:rsidRPr="00072B8A" w14:paraId="34D82538" w14:textId="77777777" w:rsidTr="08E73387">
        <w:tc>
          <w:tcPr>
            <w:tcW w:w="846" w:type="dxa"/>
            <w:shd w:val="clear" w:color="auto" w:fill="D9D9D9" w:themeFill="background1" w:themeFillShade="D9"/>
          </w:tcPr>
          <w:p w14:paraId="1CCE74F0" w14:textId="77777777" w:rsidR="00044584" w:rsidRPr="00072B8A" w:rsidRDefault="00044584" w:rsidP="00680A67">
            <w:pPr>
              <w:pStyle w:val="BodyText"/>
              <w:spacing w:before="60"/>
              <w:rPr>
                <w:rFonts w:eastAsia="Arial Unicode MS" w:cs="Arial"/>
                <w:b/>
                <w:bCs w:val="0"/>
                <w:szCs w:val="16"/>
              </w:rPr>
            </w:pPr>
            <w:proofErr w:type="spellStart"/>
            <w:r w:rsidRPr="00072B8A">
              <w:rPr>
                <w:rFonts w:eastAsia="Arial Unicode MS" w:cs="Arial"/>
                <w:b/>
                <w:bCs w:val="0"/>
                <w:szCs w:val="16"/>
              </w:rPr>
              <w:t>Chg</w:t>
            </w:r>
            <w:proofErr w:type="spellEnd"/>
            <w:r w:rsidRPr="00072B8A">
              <w:rPr>
                <w:rFonts w:eastAsia="Arial Unicode MS" w:cs="Arial"/>
                <w:b/>
                <w:bCs w:val="0"/>
                <w:szCs w:val="16"/>
              </w:rPr>
              <w:t xml:space="preserve"> #</w:t>
            </w:r>
          </w:p>
        </w:tc>
        <w:tc>
          <w:tcPr>
            <w:tcW w:w="992" w:type="dxa"/>
            <w:shd w:val="clear" w:color="auto" w:fill="D9D9D9" w:themeFill="background1" w:themeFillShade="D9"/>
          </w:tcPr>
          <w:p w14:paraId="3768EC56" w14:textId="77777777" w:rsidR="00044584" w:rsidRPr="00072B8A" w:rsidRDefault="00044584" w:rsidP="00680A67">
            <w:pPr>
              <w:pStyle w:val="BodyText"/>
              <w:spacing w:before="60"/>
              <w:rPr>
                <w:rFonts w:eastAsia="Arial Unicode MS" w:cs="Arial"/>
                <w:b/>
                <w:bCs w:val="0"/>
                <w:szCs w:val="16"/>
              </w:rPr>
            </w:pPr>
            <w:r w:rsidRPr="00072B8A">
              <w:rPr>
                <w:rFonts w:cs="Arial"/>
                <w:b/>
                <w:bCs w:val="0"/>
                <w:lang w:val="en-US"/>
              </w:rPr>
              <w:t>Item #</w:t>
            </w:r>
          </w:p>
        </w:tc>
        <w:tc>
          <w:tcPr>
            <w:tcW w:w="5812" w:type="dxa"/>
            <w:shd w:val="clear" w:color="auto" w:fill="D9D9D9" w:themeFill="background1" w:themeFillShade="D9"/>
          </w:tcPr>
          <w:p w14:paraId="4F3F6E37" w14:textId="77777777" w:rsidR="00044584" w:rsidRPr="00072B8A" w:rsidRDefault="00044584" w:rsidP="00680A67">
            <w:pPr>
              <w:pStyle w:val="BodyText"/>
              <w:spacing w:before="60"/>
              <w:rPr>
                <w:rFonts w:eastAsia="Arial Unicode MS" w:cs="Arial"/>
                <w:b/>
                <w:bCs w:val="0"/>
                <w:szCs w:val="16"/>
              </w:rPr>
            </w:pPr>
            <w:r w:rsidRPr="00072B8A">
              <w:rPr>
                <w:rFonts w:cs="Arial"/>
                <w:b/>
                <w:bCs w:val="0"/>
                <w:lang w:val="en-US"/>
              </w:rPr>
              <w:t>Description of change</w:t>
            </w:r>
          </w:p>
        </w:tc>
        <w:tc>
          <w:tcPr>
            <w:tcW w:w="2835" w:type="dxa"/>
            <w:shd w:val="clear" w:color="auto" w:fill="D9D9D9" w:themeFill="background1" w:themeFillShade="D9"/>
          </w:tcPr>
          <w:p w14:paraId="4F741F0D"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Filename</w:t>
            </w:r>
          </w:p>
        </w:tc>
      </w:tr>
      <w:tr w:rsidR="00654D96" w:rsidRPr="00072B8A" w14:paraId="0F03C850" w14:textId="77777777" w:rsidTr="08E73387">
        <w:trPr>
          <w:trHeight w:val="70"/>
        </w:trPr>
        <w:tc>
          <w:tcPr>
            <w:tcW w:w="846" w:type="dxa"/>
            <w:noWrap/>
          </w:tcPr>
          <w:p w14:paraId="3AF70230" w14:textId="61EFEB91" w:rsidR="00654D96" w:rsidRPr="00072B8A" w:rsidRDefault="00654D96" w:rsidP="00654D96">
            <w:pPr>
              <w:pStyle w:val="BodyText"/>
              <w:spacing w:before="60"/>
              <w:jc w:val="center"/>
              <w:rPr>
                <w:rFonts w:eastAsia="Arial Unicode MS" w:cs="Arial"/>
              </w:rPr>
            </w:pPr>
            <w:r>
              <w:rPr>
                <w:rFonts w:eastAsia="Arial Unicode MS" w:cs="Arial"/>
              </w:rPr>
              <w:t>1</w:t>
            </w:r>
          </w:p>
        </w:tc>
        <w:tc>
          <w:tcPr>
            <w:tcW w:w="992" w:type="dxa"/>
          </w:tcPr>
          <w:p w14:paraId="311BC32E" w14:textId="6A1BB9EB" w:rsidR="00654D96" w:rsidRDefault="00654D96" w:rsidP="00654D96">
            <w:pPr>
              <w:pStyle w:val="BodyText"/>
              <w:spacing w:before="60"/>
              <w:jc w:val="center"/>
              <w:rPr>
                <w:rFonts w:cs="Arial"/>
                <w:lang w:val="en-US"/>
              </w:rPr>
            </w:pPr>
          </w:p>
        </w:tc>
        <w:tc>
          <w:tcPr>
            <w:tcW w:w="5812" w:type="dxa"/>
          </w:tcPr>
          <w:p w14:paraId="09195CD2" w14:textId="15B179F4" w:rsidR="00654D96" w:rsidRDefault="00654D96" w:rsidP="00D2417D">
            <w:pPr>
              <w:pStyle w:val="BodyText"/>
              <w:numPr>
                <w:ilvl w:val="0"/>
                <w:numId w:val="24"/>
              </w:numPr>
              <w:spacing w:before="60"/>
              <w:rPr>
                <w:rFonts w:eastAsia="MS Mincho" w:cs="Arial"/>
              </w:rPr>
            </w:pPr>
            <w:r>
              <w:rPr>
                <w:rFonts w:eastAsia="MS Mincho" w:cs="Arial"/>
              </w:rPr>
              <w:t xml:space="preserve">Replace version of schema from </w:t>
            </w:r>
            <w:r w:rsidR="002C594A">
              <w:rPr>
                <w:rFonts w:eastAsia="MS Mincho" w:cs="Arial"/>
              </w:rPr>
              <w:t>r4</w:t>
            </w:r>
            <w:r w:rsidR="007570CA">
              <w:rPr>
                <w:rFonts w:eastAsia="MS Mincho" w:cs="Arial"/>
              </w:rPr>
              <w:t>3</w:t>
            </w:r>
            <w:r w:rsidR="002C594A">
              <w:rPr>
                <w:rFonts w:eastAsia="MS Mincho" w:cs="Arial"/>
              </w:rPr>
              <w:t xml:space="preserve"> </w:t>
            </w:r>
            <w:r>
              <w:rPr>
                <w:rFonts w:eastAsia="MS Mincho" w:cs="Arial"/>
              </w:rPr>
              <w:t xml:space="preserve">to </w:t>
            </w:r>
            <w:r w:rsidR="002C594A">
              <w:rPr>
                <w:rFonts w:eastAsia="MS Mincho" w:cs="Arial"/>
              </w:rPr>
              <w:t>r4</w:t>
            </w:r>
            <w:r w:rsidR="007570CA">
              <w:rPr>
                <w:rFonts w:eastAsia="MS Mincho" w:cs="Arial"/>
              </w:rPr>
              <w:t>4</w:t>
            </w:r>
          </w:p>
          <w:p w14:paraId="111B8A17" w14:textId="2203E257" w:rsidR="00654D96" w:rsidRDefault="33644DE9" w:rsidP="00D2417D">
            <w:pPr>
              <w:pStyle w:val="BodyText"/>
              <w:numPr>
                <w:ilvl w:val="0"/>
                <w:numId w:val="24"/>
              </w:numPr>
              <w:spacing w:before="60" w:line="259" w:lineRule="auto"/>
            </w:pPr>
            <w:r w:rsidRPr="208B3A3E">
              <w:rPr>
                <w:rFonts w:ascii="Segoe UI Semilight" w:eastAsia="Segoe UI Semilight" w:hAnsi="Segoe UI Semilight" w:cs="Segoe UI Semilight"/>
              </w:rPr>
              <w:t xml:space="preserve">Rename file to </w:t>
            </w:r>
            <w:r w:rsidR="002C594A" w:rsidRPr="208B3A3E">
              <w:rPr>
                <w:rFonts w:ascii="Segoe UI Semilight" w:eastAsia="Segoe UI Semilight" w:hAnsi="Segoe UI Semilight" w:cs="Segoe UI Semilight"/>
              </w:rPr>
              <w:t>r4</w:t>
            </w:r>
            <w:r w:rsidR="007570CA">
              <w:rPr>
                <w:rFonts w:ascii="Segoe UI Semilight" w:eastAsia="Segoe UI Semilight" w:hAnsi="Segoe UI Semilight" w:cs="Segoe UI Semilight"/>
              </w:rPr>
              <w:t>4</w:t>
            </w:r>
            <w:r w:rsidR="002C594A" w:rsidRPr="208B3A3E">
              <w:rPr>
                <w:rFonts w:ascii="Segoe UI Semilight" w:eastAsia="Segoe UI Semilight" w:hAnsi="Segoe UI Semilight" w:cs="Segoe UI Semilight"/>
              </w:rPr>
              <w:t xml:space="preserve"> </w:t>
            </w:r>
            <w:r w:rsidRPr="208B3A3E">
              <w:rPr>
                <w:rFonts w:ascii="Segoe UI Semilight" w:eastAsia="Segoe UI Semilight" w:hAnsi="Segoe UI Semilight" w:cs="Segoe UI Semilight"/>
              </w:rPr>
              <w:t>version.</w:t>
            </w:r>
          </w:p>
        </w:tc>
        <w:tc>
          <w:tcPr>
            <w:tcW w:w="2835" w:type="dxa"/>
          </w:tcPr>
          <w:p w14:paraId="688D47AE" w14:textId="781B9E41" w:rsidR="00654D96" w:rsidRDefault="00654D96" w:rsidP="00654D96">
            <w:pPr>
              <w:pStyle w:val="BodyText"/>
              <w:spacing w:before="60"/>
              <w:rPr>
                <w:rFonts w:eastAsia="MS Mincho" w:cs="Arial"/>
              </w:rPr>
            </w:pPr>
            <w:r>
              <w:rPr>
                <w:rFonts w:eastAsia="MS Mincho" w:cs="Arial"/>
              </w:rPr>
              <w:t>aseXML_</w:t>
            </w:r>
            <w:r w:rsidR="002C594A">
              <w:rPr>
                <w:rFonts w:eastAsia="MS Mincho" w:cs="Arial"/>
              </w:rPr>
              <w:t>r4</w:t>
            </w:r>
            <w:r w:rsidR="007570CA">
              <w:rPr>
                <w:rFonts w:eastAsia="MS Mincho" w:cs="Arial"/>
              </w:rPr>
              <w:t>4</w:t>
            </w:r>
            <w:r>
              <w:rPr>
                <w:rFonts w:eastAsia="MS Mincho" w:cs="Arial"/>
              </w:rPr>
              <w:t>.xsd</w:t>
            </w:r>
          </w:p>
        </w:tc>
      </w:tr>
      <w:tr w:rsidR="00654D96" w:rsidRPr="00072B8A" w14:paraId="786ABA3A" w14:textId="77777777" w:rsidTr="08E73387">
        <w:trPr>
          <w:trHeight w:val="70"/>
        </w:trPr>
        <w:tc>
          <w:tcPr>
            <w:tcW w:w="846" w:type="dxa"/>
            <w:noWrap/>
          </w:tcPr>
          <w:p w14:paraId="15BFAC59" w14:textId="0FF1FBB7" w:rsidR="00654D96" w:rsidRDefault="00654D96" w:rsidP="00654D96">
            <w:pPr>
              <w:pStyle w:val="BodyText"/>
              <w:spacing w:before="60"/>
              <w:jc w:val="center"/>
              <w:rPr>
                <w:rFonts w:eastAsia="Arial Unicode MS" w:cs="Arial"/>
              </w:rPr>
            </w:pPr>
            <w:r>
              <w:rPr>
                <w:rFonts w:eastAsia="Arial Unicode MS" w:cs="Arial"/>
              </w:rPr>
              <w:t>2</w:t>
            </w:r>
          </w:p>
        </w:tc>
        <w:tc>
          <w:tcPr>
            <w:tcW w:w="992" w:type="dxa"/>
          </w:tcPr>
          <w:p w14:paraId="7543837B" w14:textId="44B85D5D" w:rsidR="00654D96" w:rsidRDefault="00654D96" w:rsidP="00654D96">
            <w:pPr>
              <w:pStyle w:val="BodyText"/>
              <w:spacing w:before="60"/>
              <w:jc w:val="center"/>
              <w:rPr>
                <w:rFonts w:cs="Arial"/>
                <w:lang w:val="en-US"/>
              </w:rPr>
            </w:pPr>
          </w:p>
        </w:tc>
        <w:tc>
          <w:tcPr>
            <w:tcW w:w="5812" w:type="dxa"/>
          </w:tcPr>
          <w:p w14:paraId="61A8993D" w14:textId="62036670" w:rsidR="00654D96" w:rsidRDefault="00654D96" w:rsidP="00D2417D">
            <w:pPr>
              <w:pStyle w:val="BodyText"/>
              <w:numPr>
                <w:ilvl w:val="0"/>
                <w:numId w:val="23"/>
              </w:numPr>
              <w:spacing w:before="60"/>
              <w:rPr>
                <w:rFonts w:eastAsia="MS Mincho" w:cs="Arial"/>
              </w:rPr>
            </w:pPr>
            <w:r>
              <w:rPr>
                <w:rFonts w:eastAsia="Arial Unicode MS"/>
              </w:rPr>
              <w:t xml:space="preserve">Registration of </w:t>
            </w:r>
            <w:r w:rsidR="002C594A">
              <w:rPr>
                <w:rFonts w:eastAsia="Arial Unicode MS"/>
              </w:rPr>
              <w:t>r4</w:t>
            </w:r>
            <w:r w:rsidR="007570CA">
              <w:rPr>
                <w:rFonts w:eastAsia="Arial Unicode MS"/>
              </w:rPr>
              <w:t>4</w:t>
            </w:r>
            <w:r w:rsidR="002C594A">
              <w:rPr>
                <w:rFonts w:eastAsia="Arial Unicode MS"/>
              </w:rPr>
              <w:t xml:space="preserve"> </w:t>
            </w:r>
            <w:r>
              <w:rPr>
                <w:rFonts w:eastAsia="Arial Unicode MS"/>
              </w:rPr>
              <w:t xml:space="preserve">release </w:t>
            </w:r>
          </w:p>
          <w:p w14:paraId="3A180BE1" w14:textId="6E3D01F1" w:rsidR="00654D96" w:rsidRDefault="629601C4" w:rsidP="00D2417D">
            <w:pPr>
              <w:pStyle w:val="BodyText"/>
              <w:numPr>
                <w:ilvl w:val="0"/>
                <w:numId w:val="23"/>
              </w:numPr>
              <w:spacing w:before="60"/>
            </w:pPr>
            <w:r w:rsidRPr="208B3A3E">
              <w:rPr>
                <w:rFonts w:ascii="Segoe UI Semilight" w:eastAsia="Segoe UI Semilight" w:hAnsi="Segoe UI Semilight" w:cs="Segoe UI Semilight"/>
              </w:rPr>
              <w:t xml:space="preserve">Rename file to </w:t>
            </w:r>
            <w:r w:rsidR="002C594A" w:rsidRPr="208B3A3E">
              <w:rPr>
                <w:rFonts w:ascii="Segoe UI Semilight" w:eastAsia="Segoe UI Semilight" w:hAnsi="Segoe UI Semilight" w:cs="Segoe UI Semilight"/>
              </w:rPr>
              <w:t>r4</w:t>
            </w:r>
            <w:r w:rsidR="007570CA">
              <w:rPr>
                <w:rFonts w:ascii="Segoe UI Semilight" w:eastAsia="Segoe UI Semilight" w:hAnsi="Segoe UI Semilight" w:cs="Segoe UI Semilight"/>
              </w:rPr>
              <w:t>4</w:t>
            </w:r>
            <w:r w:rsidR="002C594A" w:rsidRPr="208B3A3E">
              <w:rPr>
                <w:rFonts w:ascii="Segoe UI Semilight" w:eastAsia="Segoe UI Semilight" w:hAnsi="Segoe UI Semilight" w:cs="Segoe UI Semilight"/>
              </w:rPr>
              <w:t xml:space="preserve"> </w:t>
            </w:r>
            <w:r w:rsidRPr="208B3A3E">
              <w:rPr>
                <w:rFonts w:ascii="Segoe UI Semilight" w:eastAsia="Segoe UI Semilight" w:hAnsi="Segoe UI Semilight" w:cs="Segoe UI Semilight"/>
              </w:rPr>
              <w:t>version.</w:t>
            </w:r>
          </w:p>
        </w:tc>
        <w:tc>
          <w:tcPr>
            <w:tcW w:w="2835" w:type="dxa"/>
          </w:tcPr>
          <w:p w14:paraId="478C9CDE" w14:textId="1B850036" w:rsidR="00654D96" w:rsidRDefault="00654D96" w:rsidP="00654D96">
            <w:pPr>
              <w:pStyle w:val="BodyText"/>
              <w:spacing w:before="60"/>
              <w:rPr>
                <w:rFonts w:eastAsia="MS Mincho" w:cs="Arial"/>
              </w:rPr>
            </w:pPr>
            <w:r>
              <w:rPr>
                <w:rFonts w:eastAsia="MS Mincho" w:cs="Arial"/>
              </w:rPr>
              <w:t>Events_</w:t>
            </w:r>
            <w:r w:rsidR="002C594A">
              <w:rPr>
                <w:rFonts w:eastAsia="MS Mincho" w:cs="Arial"/>
              </w:rPr>
              <w:t>r4</w:t>
            </w:r>
            <w:r w:rsidR="007570CA">
              <w:rPr>
                <w:rFonts w:eastAsia="MS Mincho" w:cs="Arial"/>
              </w:rPr>
              <w:t>4</w:t>
            </w:r>
            <w:r>
              <w:rPr>
                <w:rFonts w:eastAsia="MS Mincho" w:cs="Arial"/>
              </w:rPr>
              <w:t>.xsd</w:t>
            </w:r>
          </w:p>
        </w:tc>
      </w:tr>
      <w:tr w:rsidR="00603DD8" w:rsidRPr="00072B8A" w14:paraId="5C7F14C0" w14:textId="77777777" w:rsidTr="08E73387">
        <w:trPr>
          <w:trHeight w:val="70"/>
        </w:trPr>
        <w:tc>
          <w:tcPr>
            <w:tcW w:w="846" w:type="dxa"/>
            <w:noWrap/>
          </w:tcPr>
          <w:p w14:paraId="5477AD37" w14:textId="61B618FD" w:rsidR="00603DD8" w:rsidRPr="000C6FA3" w:rsidRDefault="00603DD8" w:rsidP="00654D96">
            <w:pPr>
              <w:pStyle w:val="BodyText"/>
              <w:spacing w:before="60"/>
              <w:jc w:val="center"/>
              <w:rPr>
                <w:rFonts w:eastAsia="Arial Unicode MS" w:cs="Arial"/>
                <w:strike/>
              </w:rPr>
            </w:pPr>
            <w:r w:rsidRPr="000C6FA3">
              <w:rPr>
                <w:rFonts w:eastAsia="Arial Unicode MS" w:cs="Arial"/>
                <w:strike/>
              </w:rPr>
              <w:t>3</w:t>
            </w:r>
          </w:p>
        </w:tc>
        <w:tc>
          <w:tcPr>
            <w:tcW w:w="992" w:type="dxa"/>
          </w:tcPr>
          <w:p w14:paraId="0E3CECC7" w14:textId="66A91042" w:rsidR="00603DD8" w:rsidRPr="000C6FA3" w:rsidRDefault="00B60F71" w:rsidP="00654D96">
            <w:pPr>
              <w:pStyle w:val="BodyText"/>
              <w:spacing w:before="60"/>
              <w:jc w:val="center"/>
              <w:rPr>
                <w:rFonts w:cs="Arial"/>
                <w:strike/>
                <w:lang w:val="en-US"/>
              </w:rPr>
            </w:pPr>
            <w:r w:rsidRPr="000C6FA3">
              <w:rPr>
                <w:rFonts w:cs="Arial"/>
                <w:strike/>
                <w:lang w:val="en-US"/>
              </w:rPr>
              <w:t>5</w:t>
            </w:r>
          </w:p>
        </w:tc>
        <w:tc>
          <w:tcPr>
            <w:tcW w:w="5812" w:type="dxa"/>
          </w:tcPr>
          <w:p w14:paraId="615B311B" w14:textId="17C232FD" w:rsidR="007570CA" w:rsidRPr="000C6FA3" w:rsidRDefault="007570CA" w:rsidP="009D5761">
            <w:pPr>
              <w:pStyle w:val="BodyText"/>
              <w:numPr>
                <w:ilvl w:val="0"/>
                <w:numId w:val="23"/>
              </w:numPr>
              <w:spacing w:before="60"/>
              <w:rPr>
                <w:rFonts w:ascii="Segoe UI Semilight" w:eastAsia="Segoe UI Semilight" w:hAnsi="Segoe UI Semilight" w:cs="Segoe UI Semilight"/>
                <w:strike/>
              </w:rPr>
            </w:pPr>
            <w:r w:rsidRPr="000C6FA3">
              <w:rPr>
                <w:rFonts w:eastAsia="Arial Unicode MS"/>
                <w:strike/>
              </w:rPr>
              <w:t xml:space="preserve">Add BuildingOrPropertyName2 to </w:t>
            </w:r>
            <w:proofErr w:type="spellStart"/>
            <w:r w:rsidRPr="000C6FA3">
              <w:rPr>
                <w:rFonts w:eastAsia="Arial Unicode MS"/>
                <w:strike/>
              </w:rPr>
              <w:t>AustralianStructuredAddressPartialComponents</w:t>
            </w:r>
            <w:proofErr w:type="spellEnd"/>
            <w:r w:rsidRPr="000C6FA3">
              <w:rPr>
                <w:rFonts w:eastAsia="Arial Unicode MS"/>
                <w:strike/>
              </w:rPr>
              <w:t xml:space="preserve"> and </w:t>
            </w:r>
            <w:proofErr w:type="spellStart"/>
            <w:r w:rsidRPr="000C6FA3">
              <w:rPr>
                <w:rFonts w:eastAsia="Arial Unicode MS"/>
                <w:strike/>
              </w:rPr>
              <w:t>AustralianStructuredAddressComponents</w:t>
            </w:r>
            <w:proofErr w:type="spellEnd"/>
            <w:r w:rsidRPr="000C6FA3">
              <w:rPr>
                <w:rFonts w:ascii="Segoe UI Semilight" w:eastAsia="Segoe UI Semilight" w:hAnsi="Segoe UI Semilight" w:cs="Segoe UI Semilight"/>
                <w:strike/>
              </w:rPr>
              <w:t xml:space="preserve"> </w:t>
            </w:r>
          </w:p>
          <w:p w14:paraId="102AD002" w14:textId="6D3C5DAC" w:rsidR="008542B6" w:rsidRPr="000C6FA3" w:rsidRDefault="008542B6" w:rsidP="009D5761">
            <w:pPr>
              <w:pStyle w:val="BodyText"/>
              <w:numPr>
                <w:ilvl w:val="0"/>
                <w:numId w:val="23"/>
              </w:numPr>
              <w:spacing w:before="60"/>
              <w:rPr>
                <w:rFonts w:ascii="Segoe UI Semilight" w:eastAsia="Segoe UI Semilight" w:hAnsi="Segoe UI Semilight" w:cs="Segoe UI Semilight"/>
                <w:strike/>
              </w:rPr>
            </w:pPr>
            <w:r w:rsidRPr="000C6FA3">
              <w:rPr>
                <w:rFonts w:eastAsia="Times New Roman" w:cstheme="minorHAnsi"/>
                <w:strike/>
                <w:color w:val="000000"/>
                <w:szCs w:val="18"/>
                <w:lang w:eastAsia="en-AU"/>
              </w:rPr>
              <w:t xml:space="preserve">Increase length of existing element </w:t>
            </w:r>
            <w:proofErr w:type="spellStart"/>
            <w:r w:rsidRPr="000C6FA3">
              <w:rPr>
                <w:rFonts w:eastAsia="Times New Roman" w:cstheme="minorHAnsi"/>
                <w:strike/>
                <w:color w:val="000000"/>
                <w:szCs w:val="18"/>
                <w:lang w:eastAsia="en-AU"/>
              </w:rPr>
              <w:t>AustralianBuildingOrPropertyName</w:t>
            </w:r>
            <w:proofErr w:type="spellEnd"/>
            <w:r w:rsidRPr="000C6FA3">
              <w:rPr>
                <w:rFonts w:eastAsia="Times New Roman" w:cstheme="minorHAnsi"/>
                <w:strike/>
                <w:color w:val="000000"/>
                <w:szCs w:val="18"/>
                <w:lang w:eastAsia="en-AU"/>
              </w:rPr>
              <w:t xml:space="preserve"> from 30 to 50 characters</w:t>
            </w:r>
          </w:p>
          <w:p w14:paraId="525440F2" w14:textId="74A5C2DC" w:rsidR="009B4315" w:rsidRPr="000C6FA3" w:rsidRDefault="007570CA" w:rsidP="007570CA">
            <w:pPr>
              <w:pStyle w:val="BodyText"/>
              <w:numPr>
                <w:ilvl w:val="0"/>
                <w:numId w:val="23"/>
              </w:numPr>
              <w:rPr>
                <w:rFonts w:eastAsia="Arial Unicode MS"/>
                <w:strike/>
              </w:rPr>
            </w:pPr>
            <w:r w:rsidRPr="000C6FA3">
              <w:rPr>
                <w:strike/>
              </w:rPr>
              <w:t>Rename file to r44 version</w:t>
            </w:r>
          </w:p>
        </w:tc>
        <w:tc>
          <w:tcPr>
            <w:tcW w:w="2835" w:type="dxa"/>
          </w:tcPr>
          <w:p w14:paraId="054C55AA" w14:textId="58FEBE89" w:rsidR="00603DD8" w:rsidRPr="000C6FA3" w:rsidRDefault="007570CA" w:rsidP="00654D96">
            <w:pPr>
              <w:pStyle w:val="BodyText"/>
              <w:spacing w:before="60"/>
              <w:rPr>
                <w:rFonts w:eastAsia="MS Mincho" w:cs="Arial"/>
                <w:strike/>
              </w:rPr>
            </w:pPr>
            <w:r w:rsidRPr="000C6FA3">
              <w:rPr>
                <w:rFonts w:eastAsia="MS Mincho" w:cs="Arial"/>
                <w:strike/>
              </w:rPr>
              <w:t>ClientInformation_r44</w:t>
            </w:r>
            <w:r w:rsidR="00CA335A" w:rsidRPr="000C6FA3">
              <w:rPr>
                <w:rFonts w:eastAsia="MS Mincho" w:cs="Arial"/>
                <w:strike/>
              </w:rPr>
              <w:t>.xsd</w:t>
            </w:r>
          </w:p>
        </w:tc>
      </w:tr>
      <w:tr w:rsidR="007570CA" w:rsidRPr="00072B8A" w14:paraId="7453E611" w14:textId="77777777" w:rsidTr="08E73387">
        <w:trPr>
          <w:trHeight w:val="70"/>
        </w:trPr>
        <w:tc>
          <w:tcPr>
            <w:tcW w:w="846" w:type="dxa"/>
            <w:noWrap/>
          </w:tcPr>
          <w:p w14:paraId="56C4802E" w14:textId="09B001D3" w:rsidR="007570CA" w:rsidRDefault="000C6FA3" w:rsidP="00654D96">
            <w:pPr>
              <w:pStyle w:val="BodyText"/>
              <w:spacing w:before="60"/>
              <w:jc w:val="center"/>
              <w:rPr>
                <w:rFonts w:eastAsia="Arial Unicode MS" w:cs="Arial"/>
              </w:rPr>
            </w:pPr>
            <w:r>
              <w:rPr>
                <w:rFonts w:eastAsia="Arial Unicode MS" w:cs="Arial"/>
              </w:rPr>
              <w:lastRenderedPageBreak/>
              <w:t>3</w:t>
            </w:r>
          </w:p>
        </w:tc>
        <w:tc>
          <w:tcPr>
            <w:tcW w:w="992" w:type="dxa"/>
          </w:tcPr>
          <w:p w14:paraId="4B763C3A" w14:textId="305F2215" w:rsidR="007570CA" w:rsidRDefault="00B60F71" w:rsidP="00654D96">
            <w:pPr>
              <w:pStyle w:val="BodyText"/>
              <w:spacing w:before="60"/>
              <w:jc w:val="center"/>
              <w:rPr>
                <w:rFonts w:cs="Arial"/>
                <w:lang w:val="en-US"/>
              </w:rPr>
            </w:pPr>
            <w:r>
              <w:rPr>
                <w:rFonts w:cs="Arial"/>
                <w:lang w:val="en-US"/>
              </w:rPr>
              <w:t>2</w:t>
            </w:r>
          </w:p>
        </w:tc>
        <w:tc>
          <w:tcPr>
            <w:tcW w:w="5812" w:type="dxa"/>
          </w:tcPr>
          <w:p w14:paraId="28246710" w14:textId="1EFB1454" w:rsidR="007570CA" w:rsidRPr="007570CA" w:rsidRDefault="007570CA" w:rsidP="007570CA">
            <w:pPr>
              <w:pStyle w:val="BodyText"/>
              <w:numPr>
                <w:ilvl w:val="0"/>
                <w:numId w:val="23"/>
              </w:numPr>
              <w:spacing w:before="60"/>
              <w:rPr>
                <w:rFonts w:ascii="Segoe UI Semilight" w:eastAsia="Segoe UI Semilight" w:hAnsi="Segoe UI Semilight" w:cs="Segoe UI Semilight"/>
              </w:rPr>
            </w:pPr>
            <w:r w:rsidRPr="007570CA">
              <w:rPr>
                <w:rFonts w:ascii="Segoe UI Semilight" w:eastAsia="Segoe UI Semilight" w:hAnsi="Segoe UI Semilight" w:cs="Segoe UI Semilight"/>
              </w:rPr>
              <w:t xml:space="preserve">Increase length of </w:t>
            </w:r>
            <w:proofErr w:type="spellStart"/>
            <w:r w:rsidRPr="007570CA">
              <w:rPr>
                <w:rFonts w:ascii="Segoe UI Semilight" w:eastAsia="Segoe UI Semilight" w:hAnsi="Segoe UI Semilight" w:cs="Segoe UI Semilight"/>
              </w:rPr>
              <w:t>MeterMalfunctionExemptionNumber</w:t>
            </w:r>
            <w:proofErr w:type="spellEnd"/>
            <w:r>
              <w:rPr>
                <w:rFonts w:ascii="Segoe UI Semilight" w:eastAsia="Segoe UI Semilight" w:hAnsi="Segoe UI Semilight" w:cs="Segoe UI Semilight"/>
              </w:rPr>
              <w:t xml:space="preserve"> </w:t>
            </w:r>
            <w:r w:rsidRPr="007570CA">
              <w:rPr>
                <w:rFonts w:ascii="Segoe UI Semilight" w:eastAsia="Segoe UI Semilight" w:hAnsi="Segoe UI Semilight" w:cs="Segoe UI Semilight"/>
              </w:rPr>
              <w:t xml:space="preserve">from </w:t>
            </w:r>
            <w:r>
              <w:rPr>
                <w:rFonts w:ascii="Segoe UI Semilight" w:eastAsia="Segoe UI Semilight" w:hAnsi="Segoe UI Semilight" w:cs="Segoe UI Semilight"/>
              </w:rPr>
              <w:t>8</w:t>
            </w:r>
            <w:r w:rsidRPr="007570CA">
              <w:rPr>
                <w:rFonts w:ascii="Segoe UI Semilight" w:eastAsia="Segoe UI Semilight" w:hAnsi="Segoe UI Semilight" w:cs="Segoe UI Semilight"/>
              </w:rPr>
              <w:t xml:space="preserve"> to </w:t>
            </w:r>
            <w:r>
              <w:rPr>
                <w:rFonts w:ascii="Segoe UI Semilight" w:eastAsia="Segoe UI Semilight" w:hAnsi="Segoe UI Semilight" w:cs="Segoe UI Semilight"/>
              </w:rPr>
              <w:t>15</w:t>
            </w:r>
            <w:r w:rsidRPr="007570CA">
              <w:rPr>
                <w:rFonts w:ascii="Segoe UI Semilight" w:eastAsia="Segoe UI Semilight" w:hAnsi="Segoe UI Semilight" w:cs="Segoe UI Semilight"/>
              </w:rPr>
              <w:t xml:space="preserve"> </w:t>
            </w:r>
          </w:p>
          <w:p w14:paraId="11F15CE8" w14:textId="720EC71E" w:rsidR="007570CA" w:rsidRPr="007570CA" w:rsidRDefault="007570CA" w:rsidP="007570CA">
            <w:pPr>
              <w:pStyle w:val="BodyText"/>
              <w:numPr>
                <w:ilvl w:val="0"/>
                <w:numId w:val="23"/>
              </w:numPr>
              <w:rPr>
                <w:rFonts w:eastAsia="Arial Unicode MS"/>
              </w:rPr>
            </w:pPr>
            <w:r w:rsidRPr="00AD5094">
              <w:t>Rename file to r4</w:t>
            </w:r>
            <w:r>
              <w:t>4</w:t>
            </w:r>
            <w:r w:rsidRPr="00AD5094">
              <w:t xml:space="preserve"> version</w:t>
            </w:r>
          </w:p>
        </w:tc>
        <w:tc>
          <w:tcPr>
            <w:tcW w:w="2835" w:type="dxa"/>
          </w:tcPr>
          <w:p w14:paraId="7385EFF8" w14:textId="3FFB6072" w:rsidR="007570CA" w:rsidRPr="007570CA" w:rsidRDefault="007570CA" w:rsidP="00654D96">
            <w:pPr>
              <w:pStyle w:val="BodyText"/>
              <w:spacing w:before="60"/>
              <w:rPr>
                <w:rFonts w:eastAsia="MS Mincho" w:cs="Arial"/>
              </w:rPr>
            </w:pPr>
            <w:r w:rsidRPr="007570CA">
              <w:rPr>
                <w:rFonts w:eastAsia="MS Mincho" w:cs="Arial"/>
              </w:rPr>
              <w:t>Electricity_r44.xsd</w:t>
            </w:r>
          </w:p>
        </w:tc>
      </w:tr>
      <w:tr w:rsidR="00E87A90" w:rsidRPr="00072B8A" w14:paraId="43436F1F" w14:textId="77777777" w:rsidTr="08E73387">
        <w:trPr>
          <w:trHeight w:val="70"/>
        </w:trPr>
        <w:tc>
          <w:tcPr>
            <w:tcW w:w="846" w:type="dxa"/>
            <w:noWrap/>
          </w:tcPr>
          <w:p w14:paraId="4418BAD0" w14:textId="576B0BFF" w:rsidR="00E87A90" w:rsidRDefault="000C6FA3" w:rsidP="00654D96">
            <w:pPr>
              <w:pStyle w:val="BodyText"/>
              <w:spacing w:before="60"/>
              <w:jc w:val="center"/>
              <w:rPr>
                <w:rFonts w:eastAsia="Arial Unicode MS" w:cs="Arial"/>
              </w:rPr>
            </w:pPr>
            <w:r>
              <w:rPr>
                <w:rFonts w:eastAsia="Arial Unicode MS" w:cs="Arial"/>
              </w:rPr>
              <w:t>4</w:t>
            </w:r>
          </w:p>
        </w:tc>
        <w:tc>
          <w:tcPr>
            <w:tcW w:w="992" w:type="dxa"/>
          </w:tcPr>
          <w:p w14:paraId="03C39FB9" w14:textId="42F834DC" w:rsidR="00E87A90" w:rsidRDefault="00B60F71" w:rsidP="37BCBC20">
            <w:pPr>
              <w:pStyle w:val="BodyText"/>
              <w:spacing w:before="60"/>
              <w:jc w:val="center"/>
              <w:rPr>
                <w:rFonts w:cs="Arial"/>
                <w:lang w:val="en-US"/>
              </w:rPr>
            </w:pPr>
            <w:r>
              <w:rPr>
                <w:rFonts w:cs="Arial"/>
                <w:lang w:val="en-US"/>
              </w:rPr>
              <w:t>1</w:t>
            </w:r>
          </w:p>
        </w:tc>
        <w:tc>
          <w:tcPr>
            <w:tcW w:w="5812" w:type="dxa"/>
          </w:tcPr>
          <w:p w14:paraId="1D1C3800" w14:textId="424BD9B2" w:rsidR="007570CA" w:rsidRPr="00AD5094" w:rsidRDefault="007570CA" w:rsidP="007570CA">
            <w:pPr>
              <w:pStyle w:val="BodyText"/>
              <w:numPr>
                <w:ilvl w:val="0"/>
                <w:numId w:val="21"/>
              </w:numPr>
            </w:pPr>
            <w:r>
              <w:t xml:space="preserve">Add </w:t>
            </w:r>
            <w:proofErr w:type="spellStart"/>
            <w:r>
              <w:t>nillable</w:t>
            </w:r>
            <w:proofErr w:type="spellEnd"/>
            <w:r>
              <w:t xml:space="preserve">=”true” </w:t>
            </w:r>
            <w:r w:rsidRPr="00AD5094">
              <w:t xml:space="preserve">attribute </w:t>
            </w:r>
            <w:r>
              <w:t>to</w:t>
            </w:r>
            <w:r w:rsidRPr="00AD5094">
              <w:t xml:space="preserve"> </w:t>
            </w:r>
            <w:r>
              <w:t xml:space="preserve">existing element </w:t>
            </w:r>
            <w:proofErr w:type="spellStart"/>
            <w:r w:rsidRPr="007570CA">
              <w:t>MeterMalfunctionExemptionExpiryDate</w:t>
            </w:r>
            <w:proofErr w:type="spellEnd"/>
            <w:r>
              <w:t xml:space="preserve"> in </w:t>
            </w:r>
            <w:proofErr w:type="spellStart"/>
            <w:r w:rsidRPr="007570CA">
              <w:t>ElectricityNMIMasterGroup</w:t>
            </w:r>
            <w:proofErr w:type="spellEnd"/>
            <w:r>
              <w:t xml:space="preserve"> </w:t>
            </w:r>
          </w:p>
          <w:p w14:paraId="02D32DBD" w14:textId="305CF837" w:rsidR="00E87A90" w:rsidRPr="007570CA" w:rsidRDefault="007570CA" w:rsidP="007570CA">
            <w:pPr>
              <w:pStyle w:val="BodyText"/>
              <w:numPr>
                <w:ilvl w:val="0"/>
                <w:numId w:val="21"/>
              </w:numPr>
            </w:pPr>
            <w:r w:rsidRPr="00E7022C">
              <w:rPr>
                <w:rFonts w:eastAsia="Arial Unicode MS" w:cs="Arial"/>
              </w:rPr>
              <w:t>Rename file to r4</w:t>
            </w:r>
            <w:r>
              <w:rPr>
                <w:rFonts w:eastAsia="Arial Unicode MS" w:cs="Arial"/>
              </w:rPr>
              <w:t>4</w:t>
            </w:r>
            <w:r w:rsidRPr="00E7022C">
              <w:rPr>
                <w:rFonts w:eastAsia="Arial Unicode MS" w:cs="Arial"/>
              </w:rPr>
              <w:t xml:space="preserve"> version</w:t>
            </w:r>
            <w:r w:rsidRPr="00AD5094">
              <w:t xml:space="preserve"> </w:t>
            </w:r>
          </w:p>
        </w:tc>
        <w:tc>
          <w:tcPr>
            <w:tcW w:w="2835" w:type="dxa"/>
          </w:tcPr>
          <w:p w14:paraId="7A8E619B" w14:textId="3BB5ED9A" w:rsidR="00E87A90" w:rsidRPr="00733907" w:rsidDel="00F664F5" w:rsidRDefault="007570CA" w:rsidP="003C5510">
            <w:pPr>
              <w:pStyle w:val="BodyText"/>
              <w:spacing w:before="60"/>
              <w:rPr>
                <w:rFonts w:eastAsia="MS Mincho" w:cs="Arial"/>
              </w:rPr>
            </w:pPr>
            <w:r w:rsidRPr="007570CA">
              <w:rPr>
                <w:rFonts w:eastAsia="MS Mincho" w:cs="Arial"/>
              </w:rPr>
              <w:t>ElectricityMasterStandingData_r44.xsd</w:t>
            </w:r>
          </w:p>
        </w:tc>
      </w:tr>
      <w:tr w:rsidR="005B078E" w:rsidRPr="00072B8A" w14:paraId="637C196C" w14:textId="77777777" w:rsidTr="08E73387">
        <w:tc>
          <w:tcPr>
            <w:tcW w:w="846" w:type="dxa"/>
            <w:noWrap/>
          </w:tcPr>
          <w:p w14:paraId="6AA658DA" w14:textId="744FBDC9" w:rsidR="005B078E" w:rsidRDefault="000C6FA3" w:rsidP="00654D96">
            <w:pPr>
              <w:pStyle w:val="BodyText"/>
              <w:spacing w:before="60"/>
              <w:jc w:val="center"/>
              <w:rPr>
                <w:rFonts w:eastAsia="Arial Unicode MS" w:cstheme="minorHAnsi"/>
              </w:rPr>
            </w:pPr>
            <w:r>
              <w:rPr>
                <w:rFonts w:eastAsia="Arial Unicode MS" w:cstheme="minorHAnsi"/>
              </w:rPr>
              <w:t>5</w:t>
            </w:r>
          </w:p>
        </w:tc>
        <w:tc>
          <w:tcPr>
            <w:tcW w:w="992" w:type="dxa"/>
          </w:tcPr>
          <w:p w14:paraId="0AABA234" w14:textId="6D6AF18E" w:rsidR="005B078E" w:rsidRPr="002D6B84" w:rsidRDefault="00B60F71" w:rsidP="37BCBC20">
            <w:pPr>
              <w:pStyle w:val="BodyText"/>
              <w:spacing w:before="60"/>
              <w:jc w:val="center"/>
              <w:rPr>
                <w:rFonts w:cstheme="minorHAnsi"/>
                <w:lang w:val="en-US"/>
              </w:rPr>
            </w:pPr>
            <w:r>
              <w:rPr>
                <w:rFonts w:cstheme="minorHAnsi"/>
                <w:lang w:val="en-US"/>
              </w:rPr>
              <w:t>3,4</w:t>
            </w:r>
          </w:p>
        </w:tc>
        <w:tc>
          <w:tcPr>
            <w:tcW w:w="5812" w:type="dxa"/>
          </w:tcPr>
          <w:p w14:paraId="69F30A1E" w14:textId="77777777" w:rsidR="007570CA" w:rsidRDefault="007570CA">
            <w:pPr>
              <w:pStyle w:val="BodyText"/>
              <w:numPr>
                <w:ilvl w:val="0"/>
                <w:numId w:val="21"/>
              </w:numPr>
              <w:spacing w:before="60"/>
              <w:rPr>
                <w:rFonts w:eastAsia="Arial Unicode MS" w:cs="Arial"/>
              </w:rPr>
            </w:pPr>
            <w:r>
              <w:rPr>
                <w:rFonts w:eastAsia="Arial Unicode MS" w:cs="Arial"/>
              </w:rPr>
              <w:t>Remove following elements:</w:t>
            </w:r>
          </w:p>
          <w:p w14:paraId="6CA7375A"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MDMTMDPDataDeliveryReportParameters</w:t>
            </w:r>
            <w:proofErr w:type="spellEnd"/>
            <w:r w:rsidRPr="007570CA">
              <w:rPr>
                <w:rFonts w:eastAsia="Arial Unicode MS" w:cs="Arial"/>
              </w:rPr>
              <w:t xml:space="preserve"> - RM7</w:t>
            </w:r>
          </w:p>
          <w:p w14:paraId="660364F0"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MDMTDatePPSBMPGeneratedReportParameters</w:t>
            </w:r>
            <w:proofErr w:type="spellEnd"/>
            <w:r w:rsidRPr="007570CA">
              <w:rPr>
                <w:rFonts w:eastAsia="Arial Unicode MS" w:cs="Arial"/>
              </w:rPr>
              <w:t xml:space="preserve"> -RM8</w:t>
            </w:r>
          </w:p>
          <w:p w14:paraId="2B444519"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MDMTMSPLoadAggregationErrorReportParameters</w:t>
            </w:r>
            <w:proofErr w:type="spellEnd"/>
            <w:r w:rsidRPr="007570CA">
              <w:rPr>
                <w:rFonts w:eastAsia="Arial Unicode MS" w:cs="Arial"/>
              </w:rPr>
              <w:t xml:space="preserve"> - RM10</w:t>
            </w:r>
          </w:p>
          <w:p w14:paraId="751B97DC"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MDMTWholesaleMaxValueReportParameters</w:t>
            </w:r>
            <w:proofErr w:type="spellEnd"/>
            <w:r w:rsidRPr="007570CA">
              <w:rPr>
                <w:rFonts w:eastAsia="Arial Unicode MS" w:cs="Arial"/>
              </w:rPr>
              <w:t xml:space="preserve"> - RM12</w:t>
            </w:r>
          </w:p>
          <w:p w14:paraId="3E9DD393"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MDMTDataVersionComparisonReportParameters</w:t>
            </w:r>
            <w:proofErr w:type="spellEnd"/>
            <w:r w:rsidRPr="007570CA">
              <w:rPr>
                <w:rFonts w:eastAsia="Arial Unicode MS" w:cs="Arial"/>
              </w:rPr>
              <w:t xml:space="preserve"> - RM14</w:t>
            </w:r>
          </w:p>
          <w:p w14:paraId="47CA8398"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MDMTMultipleVersionsReportParameters</w:t>
            </w:r>
            <w:proofErr w:type="spellEnd"/>
            <w:r w:rsidRPr="007570CA">
              <w:rPr>
                <w:rFonts w:eastAsia="Arial Unicode MS" w:cs="Arial"/>
              </w:rPr>
              <w:t xml:space="preserve"> - RM15</w:t>
            </w:r>
          </w:p>
          <w:p w14:paraId="3F274C37" w14:textId="77777777" w:rsidR="007570CA" w:rsidRPr="007570CA" w:rsidRDefault="007570CA" w:rsidP="00713F28">
            <w:pPr>
              <w:pStyle w:val="BodyText"/>
              <w:numPr>
                <w:ilvl w:val="0"/>
                <w:numId w:val="36"/>
              </w:numPr>
              <w:spacing w:before="60"/>
              <w:rPr>
                <w:rFonts w:eastAsia="Arial Unicode MS" w:cs="Arial"/>
              </w:rPr>
            </w:pPr>
            <w:proofErr w:type="spellStart"/>
            <w:r w:rsidRPr="007570CA">
              <w:rPr>
                <w:rFonts w:eastAsia="Arial Unicode MS" w:cs="Arial"/>
              </w:rPr>
              <w:t>MDMTElectricityIntervalDataReportParameters</w:t>
            </w:r>
            <w:proofErr w:type="spellEnd"/>
            <w:r w:rsidRPr="007570CA">
              <w:rPr>
                <w:rFonts w:eastAsia="Arial Unicode MS" w:cs="Arial"/>
              </w:rPr>
              <w:t xml:space="preserve"> - RM18</w:t>
            </w:r>
          </w:p>
          <w:p w14:paraId="1CCC9B43" w14:textId="77777777" w:rsidR="007570CA" w:rsidRPr="00A64883" w:rsidRDefault="007570CA" w:rsidP="00713F28">
            <w:pPr>
              <w:pStyle w:val="BodyText"/>
              <w:numPr>
                <w:ilvl w:val="0"/>
                <w:numId w:val="36"/>
              </w:numPr>
              <w:spacing w:before="60"/>
              <w:rPr>
                <w:rFonts w:eastAsia="Arial Unicode MS" w:cs="Arial"/>
                <w:strike/>
              </w:rPr>
            </w:pPr>
            <w:proofErr w:type="spellStart"/>
            <w:r w:rsidRPr="00A64883">
              <w:rPr>
                <w:rFonts w:eastAsia="Arial Unicode MS" w:cs="Arial"/>
                <w:strike/>
              </w:rPr>
              <w:t>AggregatedActualvsEstimate</w:t>
            </w:r>
            <w:proofErr w:type="spellEnd"/>
            <w:r w:rsidRPr="00A64883">
              <w:rPr>
                <w:rFonts w:eastAsia="Arial Unicode MS" w:cs="Arial"/>
                <w:strike/>
              </w:rPr>
              <w:t xml:space="preserve"> - RM19</w:t>
            </w:r>
          </w:p>
          <w:p w14:paraId="29A25C47" w14:textId="77777777" w:rsidR="00A64883" w:rsidRDefault="00A64883" w:rsidP="00A64883">
            <w:pPr>
              <w:pStyle w:val="BodyText"/>
              <w:numPr>
                <w:ilvl w:val="0"/>
                <w:numId w:val="21"/>
              </w:numPr>
              <w:spacing w:before="60"/>
              <w:rPr>
                <w:rFonts w:eastAsia="Arial Unicode MS" w:cs="Arial"/>
              </w:rPr>
            </w:pPr>
            <w:proofErr w:type="spellStart"/>
            <w:r>
              <w:rPr>
                <w:rFonts w:eastAsia="Arial Unicode MS" w:cs="Arial"/>
              </w:rPr>
              <w:t>Cleanup</w:t>
            </w:r>
            <w:proofErr w:type="spellEnd"/>
            <w:r>
              <w:rPr>
                <w:rFonts w:eastAsia="Arial Unicode MS" w:cs="Arial"/>
              </w:rPr>
              <w:t xml:space="preserve"> of </w:t>
            </w:r>
            <w:proofErr w:type="spellStart"/>
            <w:r>
              <w:rPr>
                <w:rFonts w:eastAsia="Arial Unicode MS" w:cs="Arial"/>
              </w:rPr>
              <w:t>depcrecated</w:t>
            </w:r>
            <w:proofErr w:type="spellEnd"/>
            <w:r>
              <w:rPr>
                <w:rFonts w:eastAsia="Arial Unicode MS" w:cs="Arial"/>
              </w:rPr>
              <w:t xml:space="preserve"> report RM19 </w:t>
            </w:r>
            <w:proofErr w:type="spellStart"/>
            <w:r w:rsidRPr="007570CA">
              <w:rPr>
                <w:rFonts w:eastAsia="Arial Unicode MS" w:cs="Arial"/>
              </w:rPr>
              <w:t>AggregatedActualvsEstimate</w:t>
            </w:r>
            <w:proofErr w:type="spellEnd"/>
            <w:r w:rsidRPr="007570CA">
              <w:rPr>
                <w:rFonts w:eastAsia="Arial Unicode MS" w:cs="Arial"/>
              </w:rPr>
              <w:t xml:space="preserve"> </w:t>
            </w:r>
            <w:r>
              <w:rPr>
                <w:rFonts w:eastAsia="Arial Unicode MS" w:cs="Arial"/>
              </w:rPr>
              <w:t>element from documentation comments</w:t>
            </w:r>
          </w:p>
          <w:p w14:paraId="6CCA3CC9" w14:textId="77777777" w:rsidR="005B078E" w:rsidRDefault="007570CA" w:rsidP="00713F28">
            <w:pPr>
              <w:pStyle w:val="BodyText"/>
              <w:numPr>
                <w:ilvl w:val="0"/>
                <w:numId w:val="21"/>
              </w:numPr>
              <w:spacing w:before="60"/>
              <w:rPr>
                <w:rFonts w:eastAsia="Arial Unicode MS" w:cs="Arial"/>
              </w:rPr>
            </w:pPr>
            <w:r>
              <w:rPr>
                <w:rFonts w:eastAsia="Arial Unicode MS" w:cs="Arial"/>
              </w:rPr>
              <w:t xml:space="preserve">Update </w:t>
            </w:r>
            <w:proofErr w:type="spellStart"/>
            <w:r>
              <w:rPr>
                <w:rFonts w:eastAsia="Arial Unicode MS" w:cs="Arial"/>
              </w:rPr>
              <w:t>ReportName</w:t>
            </w:r>
            <w:proofErr w:type="spellEnd"/>
            <w:r>
              <w:rPr>
                <w:rFonts w:eastAsia="Arial Unicode MS" w:cs="Arial"/>
              </w:rPr>
              <w:t xml:space="preserve"> for RM51 in documentation element from </w:t>
            </w:r>
            <w:proofErr w:type="spellStart"/>
            <w:r w:rsidRPr="007570CA">
              <w:rPr>
                <w:rFonts w:eastAsia="Arial Unicode MS" w:cs="Arial"/>
              </w:rPr>
              <w:t>RegulatedSAPSGenerationReconcilation</w:t>
            </w:r>
            <w:proofErr w:type="spellEnd"/>
            <w:r>
              <w:rPr>
                <w:rFonts w:eastAsia="Arial Unicode MS" w:cs="Arial"/>
              </w:rPr>
              <w:t xml:space="preserve"> to </w:t>
            </w:r>
            <w:proofErr w:type="spellStart"/>
            <w:r w:rsidRPr="007570CA">
              <w:rPr>
                <w:rFonts w:eastAsia="Arial Unicode MS" w:cs="Arial"/>
              </w:rPr>
              <w:t>RegulatedSAPSGenerat</w:t>
            </w:r>
            <w:r w:rsidR="00713F28">
              <w:rPr>
                <w:rFonts w:eastAsia="Arial Unicode MS" w:cs="Arial"/>
              </w:rPr>
              <w:t>or</w:t>
            </w:r>
            <w:r w:rsidRPr="007570CA">
              <w:rPr>
                <w:rFonts w:eastAsia="Arial Unicode MS" w:cs="Arial"/>
              </w:rPr>
              <w:t>Reconcilation</w:t>
            </w:r>
            <w:proofErr w:type="spellEnd"/>
            <w:r w:rsidR="009816F9" w:rsidRPr="00717F1A">
              <w:rPr>
                <w:rFonts w:eastAsia="Arial Unicode MS" w:cs="Arial"/>
              </w:rPr>
              <w:t xml:space="preserve"> </w:t>
            </w:r>
            <w:r w:rsidR="00713F28">
              <w:rPr>
                <w:rFonts w:eastAsia="Arial Unicode MS" w:cs="Arial"/>
              </w:rPr>
              <w:t xml:space="preserve">in </w:t>
            </w:r>
            <w:proofErr w:type="spellStart"/>
            <w:r w:rsidR="00713F28" w:rsidRPr="00713F28">
              <w:rPr>
                <w:rFonts w:eastAsia="Arial Unicode MS" w:cs="Arial"/>
              </w:rPr>
              <w:t>MDMTSettlementCaseDetailsReportParameters</w:t>
            </w:r>
            <w:proofErr w:type="spellEnd"/>
            <w:r w:rsidR="00713F28">
              <w:rPr>
                <w:rFonts w:eastAsia="Arial Unicode MS" w:cs="Arial"/>
              </w:rPr>
              <w:t>.</w:t>
            </w:r>
          </w:p>
          <w:p w14:paraId="757A53CB" w14:textId="258AE18F" w:rsidR="00713F28" w:rsidRPr="00713F28" w:rsidRDefault="00713F28" w:rsidP="00713F28">
            <w:pPr>
              <w:pStyle w:val="BodyText"/>
              <w:numPr>
                <w:ilvl w:val="0"/>
                <w:numId w:val="21"/>
              </w:numPr>
              <w:spacing w:before="60"/>
              <w:rPr>
                <w:rFonts w:eastAsia="Arial Unicode MS" w:cs="Arial"/>
              </w:rPr>
            </w:pPr>
            <w:r w:rsidRPr="00E7022C">
              <w:rPr>
                <w:rFonts w:eastAsia="Arial Unicode MS" w:cs="Arial"/>
              </w:rPr>
              <w:t>Rename file to r4</w:t>
            </w:r>
            <w:r>
              <w:rPr>
                <w:rFonts w:eastAsia="Arial Unicode MS" w:cs="Arial"/>
              </w:rPr>
              <w:t>4</w:t>
            </w:r>
            <w:r w:rsidRPr="00E7022C">
              <w:rPr>
                <w:rFonts w:eastAsia="Arial Unicode MS" w:cs="Arial"/>
              </w:rPr>
              <w:t xml:space="preserve"> version</w:t>
            </w:r>
          </w:p>
        </w:tc>
        <w:tc>
          <w:tcPr>
            <w:tcW w:w="2835" w:type="dxa"/>
          </w:tcPr>
          <w:p w14:paraId="70ED87B5" w14:textId="670798AE" w:rsidR="005B078E" w:rsidRPr="00704166" w:rsidRDefault="00704166" w:rsidP="00654D96">
            <w:pPr>
              <w:pStyle w:val="BodyText"/>
              <w:spacing w:before="60"/>
              <w:rPr>
                <w:rFonts w:eastAsia="Arial" w:cstheme="minorHAnsi"/>
              </w:rPr>
            </w:pPr>
            <w:r w:rsidRPr="00717F1A">
              <w:rPr>
                <w:rFonts w:eastAsia="Arial" w:cstheme="minorHAnsi"/>
              </w:rPr>
              <w:t>MDMTReports_r4</w:t>
            </w:r>
            <w:r w:rsidR="00713F28">
              <w:rPr>
                <w:rFonts w:eastAsia="Arial" w:cstheme="minorHAnsi"/>
              </w:rPr>
              <w:t>4.xsd</w:t>
            </w:r>
          </w:p>
        </w:tc>
      </w:tr>
    </w:tbl>
    <w:p w14:paraId="018E593C" w14:textId="77777777" w:rsidR="00044584" w:rsidRPr="00115A0B" w:rsidRDefault="00044584" w:rsidP="00B74014">
      <w:pPr>
        <w:pStyle w:val="CaptionTable"/>
        <w:rPr>
          <w:rFonts w:eastAsia="Arial Unicode MS"/>
        </w:rPr>
      </w:pPr>
      <w:bookmarkStart w:id="43" w:name="_Toc83520601"/>
      <w:bookmarkStart w:id="44" w:name="_Toc245030970"/>
      <w:bookmarkStart w:id="45" w:name="_Toc119669428"/>
      <w:r w:rsidRPr="00115A0B">
        <w:t>Change Log</w:t>
      </w:r>
      <w:bookmarkEnd w:id="43"/>
      <w:bookmarkEnd w:id="44"/>
      <w:bookmarkEnd w:id="45"/>
    </w:p>
    <w:p w14:paraId="4D01F14B" w14:textId="77777777" w:rsidR="00044584" w:rsidRPr="00044584" w:rsidRDefault="00044584" w:rsidP="009E6EFA">
      <w:pPr>
        <w:pStyle w:val="Heading3"/>
        <w:pageBreakBefore/>
      </w:pPr>
      <w:bookmarkStart w:id="46" w:name="_Toc148936183"/>
      <w:bookmarkStart w:id="47" w:name="_Toc244924314"/>
      <w:bookmarkStart w:id="48" w:name="_Toc14666078"/>
      <w:bookmarkStart w:id="49" w:name="_Toc100486008"/>
      <w:r w:rsidRPr="00044584">
        <w:lastRenderedPageBreak/>
        <w:t>Schema change description</w:t>
      </w:r>
      <w:bookmarkEnd w:id="46"/>
      <w:bookmarkEnd w:id="47"/>
    </w:p>
    <w:p w14:paraId="0C386476" w14:textId="6A6F99E8" w:rsidR="00EC61C9" w:rsidRPr="00044584" w:rsidRDefault="00EC61C9" w:rsidP="00EC61C9">
      <w:pPr>
        <w:pStyle w:val="Heading4"/>
      </w:pPr>
      <w:r>
        <w:t>aseXml</w:t>
      </w:r>
      <w:r w:rsidRPr="00044584">
        <w:t>_</w:t>
      </w:r>
      <w:r>
        <w:t>r4</w:t>
      </w:r>
      <w:r w:rsidR="00FE3B45">
        <w:t>4</w:t>
      </w:r>
      <w:r w:rsidRPr="00044584">
        <w:t>.xsd</w:t>
      </w:r>
    </w:p>
    <w:p w14:paraId="6A72CA7F" w14:textId="581E35E8" w:rsidR="00EC61C9" w:rsidRPr="00E444E3" w:rsidRDefault="00EC61C9" w:rsidP="00D2417D">
      <w:pPr>
        <w:pStyle w:val="BodyText"/>
        <w:numPr>
          <w:ilvl w:val="0"/>
          <w:numId w:val="21"/>
        </w:numPr>
        <w:spacing w:before="60"/>
        <w:rPr>
          <w:rFonts w:eastAsia="MS Mincho" w:cstheme="minorHAnsi"/>
        </w:rPr>
      </w:pPr>
      <w:r w:rsidRPr="00E444E3">
        <w:rPr>
          <w:rFonts w:eastAsia="MS Mincho" w:cstheme="minorHAnsi"/>
        </w:rPr>
        <w:t>New file to replace aseXML_r</w:t>
      </w:r>
      <w:r w:rsidR="00641E06" w:rsidRPr="00E444E3">
        <w:rPr>
          <w:rFonts w:eastAsia="MS Mincho" w:cstheme="minorHAnsi"/>
        </w:rPr>
        <w:t>4</w:t>
      </w:r>
      <w:r w:rsidR="000C6FA3">
        <w:rPr>
          <w:rFonts w:eastAsia="MS Mincho" w:cstheme="minorHAnsi"/>
        </w:rPr>
        <w:t>4</w:t>
      </w:r>
      <w:r w:rsidRPr="00E444E3">
        <w:rPr>
          <w:rFonts w:eastAsia="MS Mincho" w:cstheme="minorHAnsi"/>
        </w:rPr>
        <w:t>.xsd and include the r4</w:t>
      </w:r>
      <w:r w:rsidR="00FE3B45">
        <w:rPr>
          <w:rFonts w:eastAsia="MS Mincho" w:cstheme="minorHAnsi"/>
        </w:rPr>
        <w:t>4</w:t>
      </w:r>
      <w:r w:rsidRPr="00E444E3">
        <w:rPr>
          <w:rFonts w:eastAsia="MS Mincho" w:cstheme="minorHAnsi"/>
        </w:rPr>
        <w:t xml:space="preserve"> file versions listed below.</w:t>
      </w:r>
    </w:p>
    <w:p w14:paraId="50CF5CDA" w14:textId="77777777" w:rsidR="00EC61C9" w:rsidRPr="00CC58C3" w:rsidRDefault="00EC61C9" w:rsidP="00EC61C9">
      <w:pPr>
        <w:rPr>
          <w:rFonts w:eastAsia="MS Mincho" w:cs="Arial"/>
        </w:rPr>
      </w:pPr>
    </w:p>
    <w:p w14:paraId="3E29F48E" w14:textId="2383933D" w:rsidR="00EC61C9" w:rsidRPr="00DE780A" w:rsidRDefault="00EC61C9" w:rsidP="00EC61C9">
      <w:pPr>
        <w:ind w:left="284"/>
        <w:rPr>
          <w:rFonts w:ascii="Arial" w:hAnsi="Arial" w:cs="Arial"/>
          <w:bCs w:val="0"/>
          <w:color w:val="0000FF"/>
        </w:rPr>
      </w:pPr>
      <w:r w:rsidRPr="00CC58C3">
        <w:rPr>
          <w:rFonts w:ascii="Arial" w:hAnsi="Arial" w:cs="Arial"/>
          <w:bCs w:val="0"/>
          <w:color w:val="0000FF"/>
          <w:highlight w:val="white"/>
        </w:rPr>
        <w:t>&lt;</w:t>
      </w:r>
      <w:proofErr w:type="spellStart"/>
      <w:r w:rsidRPr="00CC58C3">
        <w:rPr>
          <w:rFonts w:ascii="Arial" w:hAnsi="Arial" w:cs="Arial"/>
          <w:bCs w:val="0"/>
          <w:color w:val="800000"/>
          <w:highlight w:val="white"/>
        </w:rPr>
        <w:t>xsd:schema</w:t>
      </w:r>
      <w:proofErr w:type="spellEnd"/>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sidR="00FE3B45">
        <w:rPr>
          <w:rFonts w:ascii="Arial" w:hAnsi="Arial" w:cs="Arial"/>
          <w:color w:val="000000"/>
          <w:highlight w:val="green"/>
        </w:rPr>
        <w:t>4</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xmlns:xsd</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xmlns:xsi</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targetNamespace</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sidR="00FE3B45">
        <w:rPr>
          <w:rFonts w:ascii="Arial" w:hAnsi="Arial" w:cs="Arial"/>
          <w:color w:val="000000"/>
          <w:highlight w:val="green"/>
        </w:rPr>
        <w:t>4</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sidRPr="00733907">
        <w:rPr>
          <w:rFonts w:ascii="Arial" w:hAnsi="Arial" w:cs="Arial"/>
          <w:color w:val="000000"/>
          <w:highlight w:val="green"/>
        </w:rPr>
        <w:t>r4</w:t>
      </w:r>
      <w:r w:rsidR="00FE3B45">
        <w:rPr>
          <w:rFonts w:ascii="Arial" w:hAnsi="Arial" w:cs="Arial"/>
          <w:color w:val="000000"/>
          <w:highlight w:val="green"/>
        </w:rPr>
        <w:t>4</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xsi:schemaLocation</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sidR="00FE3B45">
        <w:rPr>
          <w:rFonts w:ascii="Arial" w:hAnsi="Arial" w:cs="Arial"/>
          <w:color w:val="000000"/>
          <w:highlight w:val="green"/>
        </w:rPr>
        <w:t>4</w:t>
      </w:r>
      <w:r w:rsidRPr="00733907">
        <w:rPr>
          <w:rFonts w:ascii="Arial" w:hAnsi="Arial" w:cs="Arial"/>
          <w:color w:val="000000"/>
          <w:highlight w:val="green"/>
        </w:rPr>
        <w:t xml:space="preserve"> aseXML_r4</w:t>
      </w:r>
      <w:r w:rsidR="00FE3B45">
        <w:rPr>
          <w:rFonts w:ascii="Arial" w:hAnsi="Arial" w:cs="Arial"/>
          <w:color w:val="000000"/>
          <w:highlight w:val="green"/>
        </w:rPr>
        <w:t>4</w:t>
      </w:r>
      <w:r w:rsidRPr="00733907">
        <w:rPr>
          <w:rFonts w:ascii="Arial" w:hAnsi="Arial" w:cs="Arial"/>
          <w:color w:val="000000"/>
          <w:highlight w:val="green"/>
        </w:rPr>
        <w:t>.xsd</w:t>
      </w:r>
      <w:r w:rsidRPr="00CC58C3">
        <w:rPr>
          <w:rFonts w:ascii="Arial" w:hAnsi="Arial" w:cs="Arial"/>
          <w:bCs w:val="0"/>
          <w:color w:val="0000FF"/>
          <w:highlight w:val="white"/>
        </w:rPr>
        <w:t>"&gt;</w:t>
      </w:r>
    </w:p>
    <w:p w14:paraId="6A97D1DC" w14:textId="77777777" w:rsidR="00EC61C9" w:rsidRPr="00CC58C3" w:rsidRDefault="00EC61C9" w:rsidP="00EC61C9">
      <w:pPr>
        <w:ind w:left="284"/>
        <w:rPr>
          <w:rFonts w:eastAsia="MS Mincho" w:cs="Arial"/>
        </w:rPr>
      </w:pPr>
    </w:p>
    <w:p w14:paraId="1F16FEF2" w14:textId="77777777" w:rsidR="00EC61C9" w:rsidRPr="00CC58C3" w:rsidRDefault="00EC61C9" w:rsidP="00EC61C9">
      <w:pPr>
        <w:pStyle w:val="ListParagraph"/>
        <w:rPr>
          <w:rFonts w:eastAsia="MS Mincho" w:cs="Arial"/>
          <w:sz w:val="20"/>
        </w:rPr>
      </w:pPr>
    </w:p>
    <w:p w14:paraId="63577C24" w14:textId="00891C8C" w:rsidR="00C67FA2" w:rsidRPr="000C6FA3" w:rsidRDefault="00C67FA2" w:rsidP="00FE3B45">
      <w:pPr>
        <w:pStyle w:val="BodyText"/>
        <w:ind w:left="720"/>
        <w:rPr>
          <w:rFonts w:ascii="Arial" w:hAnsi="Arial" w:cs="Arial"/>
          <w:bCs w:val="0"/>
          <w:strike/>
          <w:color w:val="0000FF"/>
        </w:rPr>
      </w:pP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xsd:include</w:t>
      </w:r>
      <w:proofErr w:type="spellEnd"/>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schemaLocation</w:t>
      </w:r>
      <w:proofErr w:type="spellEnd"/>
      <w:r w:rsidRPr="000C6FA3">
        <w:rPr>
          <w:rFonts w:ascii="Arial" w:hAnsi="Arial" w:cs="Arial"/>
          <w:bCs w:val="0"/>
          <w:strike/>
          <w:color w:val="0000FF"/>
          <w:highlight w:val="white"/>
        </w:rPr>
        <w:t>="</w:t>
      </w:r>
      <w:r w:rsidR="00FE3B45" w:rsidRPr="000C6FA3">
        <w:rPr>
          <w:rFonts w:ascii="Arial" w:hAnsi="Arial" w:cs="Arial"/>
          <w:bCs w:val="0"/>
          <w:strike/>
          <w:color w:val="000000"/>
        </w:rPr>
        <w:t>ClientInformation_r44</w:t>
      </w:r>
      <w:r w:rsidRPr="000C6FA3">
        <w:rPr>
          <w:rFonts w:ascii="Arial" w:hAnsi="Arial" w:cs="Arial"/>
          <w:bCs w:val="0"/>
          <w:strike/>
          <w:color w:val="000000"/>
          <w:highlight w:val="white"/>
        </w:rPr>
        <w:t>.xsd</w:t>
      </w:r>
      <w:r w:rsidRPr="000C6FA3">
        <w:rPr>
          <w:rFonts w:ascii="Arial" w:hAnsi="Arial" w:cs="Arial"/>
          <w:bCs w:val="0"/>
          <w:strike/>
          <w:color w:val="0000FF"/>
          <w:highlight w:val="white"/>
        </w:rPr>
        <w:t>"&gt;</w:t>
      </w:r>
    </w:p>
    <w:p w14:paraId="03424193" w14:textId="7CC54635" w:rsidR="00C67FA2" w:rsidRDefault="00C67FA2" w:rsidP="00B76D5D">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Electricity_r4</w:t>
      </w:r>
      <w:r w:rsidR="00FE3B45">
        <w:rPr>
          <w:rFonts w:ascii="Arial" w:hAnsi="Arial" w:cs="Arial"/>
          <w:bCs w:val="0"/>
          <w:color w:val="000000"/>
          <w:highlight w:val="white"/>
        </w:rPr>
        <w:t>4</w:t>
      </w:r>
      <w:r>
        <w:rPr>
          <w:rFonts w:ascii="Arial" w:hAnsi="Arial" w:cs="Arial"/>
          <w:bCs w:val="0"/>
          <w:color w:val="000000"/>
          <w:highlight w:val="white"/>
        </w:rPr>
        <w:t>.xsd</w:t>
      </w:r>
      <w:r>
        <w:rPr>
          <w:rFonts w:ascii="Arial" w:hAnsi="Arial" w:cs="Arial"/>
          <w:bCs w:val="0"/>
          <w:color w:val="0000FF"/>
          <w:highlight w:val="white"/>
        </w:rPr>
        <w:t>"&gt;</w:t>
      </w:r>
    </w:p>
    <w:p w14:paraId="1AFC5F4D" w14:textId="64B41A78" w:rsidR="00C67FA2" w:rsidRDefault="00C67FA2" w:rsidP="00B76D5D">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ElectricityMasterStandingData_r4</w:t>
      </w:r>
      <w:r w:rsidR="00FE3B45">
        <w:rPr>
          <w:rFonts w:ascii="Arial" w:hAnsi="Arial" w:cs="Arial"/>
          <w:bCs w:val="0"/>
          <w:color w:val="000000"/>
          <w:highlight w:val="white"/>
        </w:rPr>
        <w:t>4</w:t>
      </w:r>
      <w:r>
        <w:rPr>
          <w:rFonts w:ascii="Arial" w:hAnsi="Arial" w:cs="Arial"/>
          <w:bCs w:val="0"/>
          <w:color w:val="000000"/>
          <w:highlight w:val="white"/>
        </w:rPr>
        <w:t>.xsd</w:t>
      </w:r>
      <w:r>
        <w:rPr>
          <w:rFonts w:ascii="Arial" w:hAnsi="Arial" w:cs="Arial"/>
          <w:bCs w:val="0"/>
          <w:color w:val="0000FF"/>
          <w:highlight w:val="white"/>
        </w:rPr>
        <w:t>"/&gt;</w:t>
      </w:r>
    </w:p>
    <w:p w14:paraId="65133D64" w14:textId="7B29B538" w:rsidR="00C67FA2" w:rsidRDefault="00C67FA2" w:rsidP="00C67FA2">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color w:val="000000"/>
          <w:highlight w:val="white"/>
        </w:rPr>
        <w:t>Events_r4</w:t>
      </w:r>
      <w:r w:rsidR="00FE3B45">
        <w:rPr>
          <w:rFonts w:ascii="Arial" w:hAnsi="Arial" w:cs="Arial"/>
          <w:color w:val="000000"/>
          <w:highlight w:val="white"/>
        </w:rPr>
        <w:t>4</w:t>
      </w:r>
      <w:r>
        <w:rPr>
          <w:rFonts w:ascii="Arial" w:hAnsi="Arial" w:cs="Arial"/>
          <w:color w:val="000000"/>
          <w:highlight w:val="white"/>
        </w:rPr>
        <w:t>.xsd</w:t>
      </w:r>
      <w:r>
        <w:rPr>
          <w:rFonts w:ascii="Arial" w:hAnsi="Arial" w:cs="Arial"/>
          <w:color w:val="0000FF"/>
          <w:highlight w:val="white"/>
        </w:rPr>
        <w:t>"&gt;</w:t>
      </w:r>
    </w:p>
    <w:p w14:paraId="54E7F145" w14:textId="6ECD4F43" w:rsidR="00C67FA2" w:rsidRDefault="001A47FE" w:rsidP="00FE3B45">
      <w:pPr>
        <w:pStyle w:val="BodyText"/>
        <w:ind w:left="720"/>
        <w:rPr>
          <w:rFonts w:ascii="Arial" w:hAnsi="Arial" w:cs="Arial"/>
          <w:bCs w:val="0"/>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sidRPr="001A47FE">
        <w:rPr>
          <w:rFonts w:ascii="Arial" w:hAnsi="Arial" w:cs="Arial"/>
          <w:color w:val="000000"/>
        </w:rPr>
        <w:t>MDMTReports_r4</w:t>
      </w:r>
      <w:r w:rsidR="00FE3B45">
        <w:rPr>
          <w:rFonts w:ascii="Arial" w:hAnsi="Arial" w:cs="Arial"/>
          <w:color w:val="000000"/>
        </w:rPr>
        <w:t>4</w:t>
      </w:r>
      <w:r>
        <w:rPr>
          <w:rFonts w:ascii="Arial" w:hAnsi="Arial" w:cs="Arial"/>
          <w:color w:val="000000"/>
          <w:highlight w:val="white"/>
        </w:rPr>
        <w:t>.xsd</w:t>
      </w:r>
      <w:r>
        <w:rPr>
          <w:rFonts w:ascii="Arial" w:hAnsi="Arial" w:cs="Arial"/>
          <w:color w:val="0000FF"/>
          <w:highlight w:val="white"/>
        </w:rPr>
        <w:t>"&gt;</w:t>
      </w:r>
    </w:p>
    <w:p w14:paraId="5D6937CB" w14:textId="26470A50" w:rsidR="00C67FA2" w:rsidRDefault="00C67FA2" w:rsidP="00B76D5D">
      <w:pPr>
        <w:pStyle w:val="BodyText"/>
        <w:ind w:left="720"/>
        <w:rPr>
          <w:rFonts w:ascii="Arial" w:hAnsi="Arial" w:cs="Arial"/>
          <w:bCs w:val="0"/>
          <w:color w:val="0000FF"/>
        </w:rPr>
      </w:pPr>
    </w:p>
    <w:p w14:paraId="143CBFFB" w14:textId="2E2CFD93" w:rsidR="00C67FA2" w:rsidRPr="000C6FA3" w:rsidRDefault="00FE3B45" w:rsidP="00C67FA2">
      <w:pPr>
        <w:pStyle w:val="Heading4"/>
        <w:rPr>
          <w:strike/>
        </w:rPr>
      </w:pPr>
      <w:r w:rsidRPr="000C6FA3">
        <w:rPr>
          <w:strike/>
        </w:rPr>
        <w:t>ClientInformation_r44.xsd</w:t>
      </w:r>
    </w:p>
    <w:p w14:paraId="44EF6BCD" w14:textId="3FE15D9E" w:rsidR="00FE3B45" w:rsidRPr="000C6FA3" w:rsidRDefault="00FE3B45" w:rsidP="00FE3B45">
      <w:pPr>
        <w:pStyle w:val="BodyText"/>
        <w:numPr>
          <w:ilvl w:val="0"/>
          <w:numId w:val="22"/>
        </w:numPr>
        <w:spacing w:before="60"/>
        <w:rPr>
          <w:rFonts w:ascii="Segoe UI Semilight" w:eastAsia="Segoe UI Semilight" w:hAnsi="Segoe UI Semilight" w:cs="Segoe UI Semilight"/>
          <w:strike/>
        </w:rPr>
      </w:pPr>
      <w:r w:rsidRPr="000C6FA3">
        <w:rPr>
          <w:rFonts w:eastAsia="Arial Unicode MS"/>
          <w:strike/>
        </w:rPr>
        <w:t xml:space="preserve">Add BuildingOrPropertyName2 element to </w:t>
      </w:r>
      <w:proofErr w:type="spellStart"/>
      <w:r w:rsidRPr="000C6FA3">
        <w:rPr>
          <w:rFonts w:eastAsia="Arial Unicode MS"/>
          <w:strike/>
        </w:rPr>
        <w:t>AustralianStructuredAddressPartialComponents</w:t>
      </w:r>
      <w:proofErr w:type="spellEnd"/>
      <w:r w:rsidRPr="000C6FA3">
        <w:rPr>
          <w:rFonts w:eastAsia="Arial Unicode MS"/>
          <w:strike/>
        </w:rPr>
        <w:t xml:space="preserve"> and </w:t>
      </w:r>
      <w:proofErr w:type="spellStart"/>
      <w:r w:rsidRPr="000C6FA3">
        <w:rPr>
          <w:rFonts w:eastAsia="Arial Unicode MS"/>
          <w:strike/>
        </w:rPr>
        <w:t>AustralianStructuredAddressComponents</w:t>
      </w:r>
      <w:proofErr w:type="spellEnd"/>
      <w:r w:rsidRPr="000C6FA3">
        <w:rPr>
          <w:rFonts w:ascii="Segoe UI Semilight" w:eastAsia="Segoe UI Semilight" w:hAnsi="Segoe UI Semilight" w:cs="Segoe UI Semilight"/>
          <w:strike/>
        </w:rPr>
        <w:t xml:space="preserve"> </w:t>
      </w:r>
    </w:p>
    <w:p w14:paraId="530CCBBB" w14:textId="77777777" w:rsidR="008542B6" w:rsidRPr="000C6FA3" w:rsidRDefault="008542B6" w:rsidP="00C67FA2">
      <w:pPr>
        <w:pStyle w:val="BodyText"/>
        <w:numPr>
          <w:ilvl w:val="0"/>
          <w:numId w:val="21"/>
        </w:numPr>
        <w:spacing w:before="60"/>
        <w:rPr>
          <w:rFonts w:eastAsia="MS Mincho" w:cstheme="minorHAnsi"/>
          <w:strike/>
        </w:rPr>
      </w:pPr>
      <w:r w:rsidRPr="000C6FA3">
        <w:rPr>
          <w:rFonts w:eastAsia="Times New Roman" w:cstheme="minorHAnsi"/>
          <w:strike/>
          <w:color w:val="000000"/>
          <w:szCs w:val="18"/>
          <w:lang w:eastAsia="en-AU"/>
        </w:rPr>
        <w:t xml:space="preserve">Increase length of existing element </w:t>
      </w:r>
      <w:proofErr w:type="spellStart"/>
      <w:r w:rsidRPr="000C6FA3">
        <w:rPr>
          <w:rFonts w:eastAsia="Times New Roman" w:cstheme="minorHAnsi"/>
          <w:strike/>
          <w:color w:val="000000"/>
          <w:szCs w:val="18"/>
          <w:lang w:eastAsia="en-AU"/>
        </w:rPr>
        <w:t>AustralianBuildingOrPropertyName</w:t>
      </w:r>
      <w:proofErr w:type="spellEnd"/>
      <w:r w:rsidRPr="000C6FA3">
        <w:rPr>
          <w:rFonts w:eastAsia="Times New Roman" w:cstheme="minorHAnsi"/>
          <w:strike/>
          <w:color w:val="000000"/>
          <w:szCs w:val="18"/>
          <w:lang w:eastAsia="en-AU"/>
        </w:rPr>
        <w:t xml:space="preserve"> from 30 to 50 characters</w:t>
      </w:r>
      <w:r w:rsidRPr="000C6FA3">
        <w:rPr>
          <w:rFonts w:eastAsia="MS Mincho" w:cstheme="minorHAnsi"/>
          <w:strike/>
        </w:rPr>
        <w:t xml:space="preserve"> </w:t>
      </w:r>
    </w:p>
    <w:p w14:paraId="53A02768" w14:textId="5CB97D67" w:rsidR="00C67FA2" w:rsidRPr="000C6FA3" w:rsidRDefault="00C67FA2" w:rsidP="00C67FA2">
      <w:pPr>
        <w:pStyle w:val="BodyText"/>
        <w:numPr>
          <w:ilvl w:val="0"/>
          <w:numId w:val="21"/>
        </w:numPr>
        <w:spacing w:before="60"/>
        <w:rPr>
          <w:rFonts w:eastAsia="MS Mincho" w:cstheme="minorHAnsi"/>
          <w:strike/>
        </w:rPr>
      </w:pPr>
      <w:r w:rsidRPr="000C6FA3">
        <w:rPr>
          <w:rFonts w:eastAsia="MS Mincho" w:cstheme="minorHAnsi"/>
          <w:strike/>
        </w:rPr>
        <w:t>Rename file to r4</w:t>
      </w:r>
      <w:r w:rsidR="00FE3B45" w:rsidRPr="000C6FA3">
        <w:rPr>
          <w:rFonts w:eastAsia="MS Mincho" w:cstheme="minorHAnsi"/>
          <w:strike/>
        </w:rPr>
        <w:t>4</w:t>
      </w:r>
      <w:r w:rsidRPr="000C6FA3">
        <w:rPr>
          <w:rFonts w:eastAsia="MS Mincho" w:cstheme="minorHAnsi"/>
          <w:strike/>
        </w:rPr>
        <w:t xml:space="preserve"> version.</w:t>
      </w:r>
    </w:p>
    <w:p w14:paraId="421493A7" w14:textId="77777777" w:rsidR="00C67FA2" w:rsidRPr="000C6FA3" w:rsidRDefault="00C67FA2" w:rsidP="00C67FA2">
      <w:pPr>
        <w:pStyle w:val="BodyText"/>
        <w:spacing w:before="60"/>
        <w:ind w:left="720"/>
        <w:rPr>
          <w:rFonts w:eastAsia="MS Mincho" w:cstheme="minorHAnsi"/>
          <w:strike/>
        </w:rPr>
      </w:pPr>
    </w:p>
    <w:p w14:paraId="5568C240" w14:textId="77777777" w:rsidR="00FE3B45" w:rsidRPr="000C6FA3" w:rsidRDefault="00C67FA2"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00FE3B45" w:rsidRPr="000C6FA3">
        <w:rPr>
          <w:rFonts w:ascii="Arial" w:hAnsi="Arial" w:cs="Arial"/>
          <w:bCs w:val="0"/>
          <w:strike/>
          <w:color w:val="0000FF"/>
          <w:highlight w:val="white"/>
        </w:rPr>
        <w:t>&lt;</w:t>
      </w:r>
      <w:proofErr w:type="spellStart"/>
      <w:r w:rsidR="00FE3B45" w:rsidRPr="000C6FA3">
        <w:rPr>
          <w:rFonts w:ascii="Arial" w:hAnsi="Arial" w:cs="Arial"/>
          <w:bCs w:val="0"/>
          <w:strike/>
          <w:color w:val="800000"/>
          <w:highlight w:val="white"/>
        </w:rPr>
        <w:t>xsd:complexType</w:t>
      </w:r>
      <w:proofErr w:type="spellEnd"/>
      <w:r w:rsidR="00FE3B45" w:rsidRPr="000C6FA3">
        <w:rPr>
          <w:rFonts w:ascii="Arial" w:hAnsi="Arial" w:cs="Arial"/>
          <w:bCs w:val="0"/>
          <w:strike/>
          <w:color w:val="FF0000"/>
          <w:highlight w:val="white"/>
        </w:rPr>
        <w:t xml:space="preserve"> name</w:t>
      </w:r>
      <w:r w:rsidR="00FE3B45" w:rsidRPr="000C6FA3">
        <w:rPr>
          <w:rFonts w:ascii="Arial" w:hAnsi="Arial" w:cs="Arial"/>
          <w:bCs w:val="0"/>
          <w:strike/>
          <w:color w:val="0000FF"/>
          <w:highlight w:val="white"/>
        </w:rPr>
        <w:t>="</w:t>
      </w:r>
      <w:proofErr w:type="spellStart"/>
      <w:r w:rsidR="00FE3B45" w:rsidRPr="000C6FA3">
        <w:rPr>
          <w:rFonts w:ascii="Arial" w:hAnsi="Arial" w:cs="Arial"/>
          <w:bCs w:val="0"/>
          <w:strike/>
          <w:color w:val="000000"/>
          <w:highlight w:val="white"/>
        </w:rPr>
        <w:t>AustralianStructuredAddressPartialComponents</w:t>
      </w:r>
      <w:proofErr w:type="spellEnd"/>
      <w:r w:rsidR="00FE3B45" w:rsidRPr="000C6FA3">
        <w:rPr>
          <w:rFonts w:ascii="Arial" w:hAnsi="Arial" w:cs="Arial"/>
          <w:bCs w:val="0"/>
          <w:strike/>
          <w:color w:val="0000FF"/>
          <w:highlight w:val="white"/>
        </w:rPr>
        <w:t>"&gt;</w:t>
      </w:r>
    </w:p>
    <w:p w14:paraId="2EF0EBD7"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xsd:annotation</w:t>
      </w:r>
      <w:proofErr w:type="spellEnd"/>
      <w:r w:rsidRPr="000C6FA3">
        <w:rPr>
          <w:rFonts w:ascii="Arial" w:hAnsi="Arial" w:cs="Arial"/>
          <w:bCs w:val="0"/>
          <w:strike/>
          <w:color w:val="0000FF"/>
          <w:highlight w:val="white"/>
        </w:rPr>
        <w:t>&gt;</w:t>
      </w:r>
    </w:p>
    <w:p w14:paraId="6B9461BB"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xsd:documentation</w:t>
      </w:r>
      <w:proofErr w:type="spellEnd"/>
      <w:r w:rsidRPr="000C6FA3">
        <w:rPr>
          <w:rFonts w:ascii="Arial" w:hAnsi="Arial" w:cs="Arial"/>
          <w:bCs w:val="0"/>
          <w:strike/>
          <w:color w:val="0000FF"/>
          <w:highlight w:val="white"/>
        </w:rPr>
        <w:t>&gt;</w:t>
      </w:r>
    </w:p>
    <w:p w14:paraId="36763FD7" w14:textId="77777777" w:rsidR="00FE3B45" w:rsidRPr="000C6FA3" w:rsidRDefault="00FE3B45" w:rsidP="00FE3B45">
      <w:pPr>
        <w:autoSpaceDE w:val="0"/>
        <w:autoSpaceDN w:val="0"/>
        <w:adjustRightInd w:val="0"/>
        <w:ind w:left="2160"/>
        <w:rPr>
          <w:rFonts w:ascii="Arial" w:hAnsi="Arial" w:cs="Arial"/>
          <w:bCs w:val="0"/>
          <w:strike/>
          <w:color w:val="000000"/>
          <w:highlight w:val="white"/>
        </w:rPr>
      </w:pPr>
      <w:r w:rsidRPr="000C6FA3">
        <w:rPr>
          <w:rFonts w:ascii="Arial" w:hAnsi="Arial" w:cs="Arial"/>
          <w:bCs w:val="0"/>
          <w:strike/>
          <w:color w:val="000000"/>
          <w:highlight w:val="white"/>
        </w:rPr>
        <w:t xml:space="preserve">Purpose - Define those fields of an Australian address that are only provided as part of a structured </w:t>
      </w:r>
      <w:proofErr w:type="gramStart"/>
      <w:r w:rsidRPr="000C6FA3">
        <w:rPr>
          <w:rFonts w:ascii="Arial" w:hAnsi="Arial" w:cs="Arial"/>
          <w:bCs w:val="0"/>
          <w:strike/>
          <w:color w:val="000000"/>
          <w:highlight w:val="white"/>
        </w:rPr>
        <w:t>address</w:t>
      </w:r>
      <w:proofErr w:type="gramEnd"/>
    </w:p>
    <w:p w14:paraId="717BED26" w14:textId="77777777" w:rsidR="00FE3B45" w:rsidRPr="000C6FA3" w:rsidRDefault="00FE3B45" w:rsidP="00FE3B45">
      <w:pPr>
        <w:autoSpaceDE w:val="0"/>
        <w:autoSpaceDN w:val="0"/>
        <w:adjustRightInd w:val="0"/>
        <w:ind w:left="2160"/>
        <w:rPr>
          <w:rFonts w:ascii="Arial" w:hAnsi="Arial" w:cs="Arial"/>
          <w:bCs w:val="0"/>
          <w:strike/>
          <w:color w:val="000000"/>
          <w:highlight w:val="white"/>
        </w:rPr>
      </w:pPr>
      <w:r w:rsidRPr="000C6FA3">
        <w:rPr>
          <w:rFonts w:ascii="Arial" w:hAnsi="Arial" w:cs="Arial"/>
          <w:bCs w:val="0"/>
          <w:strike/>
          <w:color w:val="000000"/>
          <w:highlight w:val="white"/>
        </w:rPr>
        <w:t xml:space="preserve">Detail - See the definition of </w:t>
      </w:r>
      <w:proofErr w:type="spellStart"/>
      <w:r w:rsidRPr="000C6FA3">
        <w:rPr>
          <w:rFonts w:ascii="Arial" w:hAnsi="Arial" w:cs="Arial"/>
          <w:bCs w:val="0"/>
          <w:strike/>
          <w:color w:val="000000"/>
          <w:highlight w:val="white"/>
        </w:rPr>
        <w:t>AustralianAddress</w:t>
      </w:r>
      <w:proofErr w:type="spellEnd"/>
      <w:r w:rsidRPr="000C6FA3">
        <w:rPr>
          <w:rFonts w:ascii="Arial" w:hAnsi="Arial" w:cs="Arial"/>
          <w:bCs w:val="0"/>
          <w:strike/>
          <w:color w:val="000000"/>
          <w:highlight w:val="white"/>
        </w:rPr>
        <w:t xml:space="preserve"> for more details. Note that all the fields are optional in this type to allow for only portions of an address to be provided. The </w:t>
      </w:r>
      <w:proofErr w:type="spellStart"/>
      <w:r w:rsidRPr="000C6FA3">
        <w:rPr>
          <w:rFonts w:ascii="Arial" w:hAnsi="Arial" w:cs="Arial"/>
          <w:bCs w:val="0"/>
          <w:strike/>
          <w:color w:val="000000"/>
          <w:highlight w:val="white"/>
        </w:rPr>
        <w:t>AustralianStructuredAddressComponents</w:t>
      </w:r>
      <w:proofErr w:type="spellEnd"/>
      <w:r w:rsidRPr="000C6FA3">
        <w:rPr>
          <w:rFonts w:ascii="Arial" w:hAnsi="Arial" w:cs="Arial"/>
          <w:bCs w:val="0"/>
          <w:strike/>
          <w:color w:val="000000"/>
          <w:highlight w:val="white"/>
        </w:rPr>
        <w:t xml:space="preserve"> type restricts the content of this type for the case where a complete address is being exchanged.</w:t>
      </w:r>
    </w:p>
    <w:p w14:paraId="3A45C70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xsd:documentation</w:t>
      </w:r>
      <w:proofErr w:type="spellEnd"/>
      <w:r w:rsidRPr="000C6FA3">
        <w:rPr>
          <w:rFonts w:ascii="Arial" w:hAnsi="Arial" w:cs="Arial"/>
          <w:bCs w:val="0"/>
          <w:strike/>
          <w:color w:val="0000FF"/>
          <w:highlight w:val="white"/>
        </w:rPr>
        <w:t>&gt;</w:t>
      </w:r>
    </w:p>
    <w:p w14:paraId="21F18468"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xsd:annotation</w:t>
      </w:r>
      <w:proofErr w:type="spellEnd"/>
      <w:r w:rsidRPr="000C6FA3">
        <w:rPr>
          <w:rFonts w:ascii="Arial" w:hAnsi="Arial" w:cs="Arial"/>
          <w:bCs w:val="0"/>
          <w:strike/>
          <w:color w:val="0000FF"/>
          <w:highlight w:val="white"/>
        </w:rPr>
        <w:t>&gt;</w:t>
      </w:r>
    </w:p>
    <w:p w14:paraId="49713EFB"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1889FBAD"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FlatOrUnit</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0088E32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1E80328E"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lastRenderedPageBreak/>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3720391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FlatOrUnitType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AustralianFlatOrUnitType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6A3A317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FlatOrUnitNumber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AustralianFlatOrUnitNumber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5588236E"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62C4093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15A1EC5B"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7FF51813"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FloorOrLevel</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78A999DE"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1D80DB5A"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736BCF5A"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FloorOrLevelType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AustralianFloorOrLevelType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103BD15" w14:textId="77777777" w:rsidR="00FE3B45" w:rsidRPr="000C6FA3" w:rsidRDefault="00FE3B45" w:rsidP="00FE3B45">
      <w:pPr>
        <w:autoSpaceDE w:val="0"/>
        <w:autoSpaceDN w:val="0"/>
        <w:adjustRightInd w:val="0"/>
        <w:rPr>
          <w:rFonts w:ascii="Arial" w:hAnsi="Arial" w:cs="Arial"/>
          <w:bCs w:val="0"/>
          <w:strike/>
          <w:color w:val="FF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FloorOrLevelNumber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AustralianFloorOrLevelNumber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
    <w:p w14:paraId="09FEB0BA" w14:textId="557C4375"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0ACE7AF5"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2E4FC300"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44F8A11B"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05E6702E" w14:textId="77777777" w:rsidR="00FE3B45" w:rsidRPr="000C6FA3" w:rsidRDefault="00FE3B45" w:rsidP="00FE3B45">
      <w:pPr>
        <w:autoSpaceDE w:val="0"/>
        <w:autoSpaceDN w:val="0"/>
        <w:adjustRightInd w:val="0"/>
        <w:rPr>
          <w:rFonts w:ascii="Arial" w:hAnsi="Arial" w:cs="Arial"/>
          <w:bCs w:val="0"/>
          <w:strike/>
          <w:color w:val="FF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BuildingOrPropertyName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green"/>
        </w:rPr>
        <w:t>AustralianBuildingOrPropertyName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
    <w:p w14:paraId="114954F0" w14:textId="0506F122"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maxOccurs</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2</w:t>
      </w:r>
      <w:r w:rsidRPr="000C6FA3">
        <w:rPr>
          <w:rFonts w:ascii="Arial" w:hAnsi="Arial" w:cs="Arial"/>
          <w:bCs w:val="0"/>
          <w:strike/>
          <w:color w:val="0000FF"/>
          <w:highlight w:val="white"/>
        </w:rPr>
        <w:t>"/&gt;</w:t>
      </w:r>
    </w:p>
    <w:p w14:paraId="454C43A5"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green"/>
        </w:rPr>
        <w:t>&lt;</w:t>
      </w:r>
      <w:proofErr w:type="spellStart"/>
      <w:r w:rsidRPr="000C6FA3">
        <w:rPr>
          <w:rFonts w:ascii="Arial" w:hAnsi="Arial" w:cs="Arial"/>
          <w:bCs w:val="0"/>
          <w:strike/>
          <w:color w:val="800000"/>
          <w:highlight w:val="green"/>
        </w:rPr>
        <w:t>xsd:element</w:t>
      </w:r>
      <w:proofErr w:type="spellEnd"/>
      <w:r w:rsidRPr="000C6FA3">
        <w:rPr>
          <w:rFonts w:ascii="Arial" w:hAnsi="Arial" w:cs="Arial"/>
          <w:bCs w:val="0"/>
          <w:strike/>
          <w:color w:val="FF0000"/>
          <w:highlight w:val="green"/>
        </w:rPr>
        <w:t xml:space="preserve"> name</w:t>
      </w:r>
      <w:r w:rsidRPr="000C6FA3">
        <w:rPr>
          <w:rFonts w:ascii="Arial" w:hAnsi="Arial" w:cs="Arial"/>
          <w:bCs w:val="0"/>
          <w:strike/>
          <w:color w:val="0000FF"/>
          <w:highlight w:val="green"/>
        </w:rPr>
        <w:t>="</w:t>
      </w:r>
      <w:r w:rsidRPr="000C6FA3">
        <w:rPr>
          <w:rFonts w:ascii="Arial" w:hAnsi="Arial" w:cs="Arial"/>
          <w:bCs w:val="0"/>
          <w:strike/>
          <w:color w:val="000000"/>
          <w:highlight w:val="green"/>
        </w:rPr>
        <w:t>BuildingOrPropertyName2</w:t>
      </w:r>
      <w:r w:rsidRPr="000C6FA3">
        <w:rPr>
          <w:rFonts w:ascii="Arial" w:hAnsi="Arial" w:cs="Arial"/>
          <w:bCs w:val="0"/>
          <w:strike/>
          <w:color w:val="0000FF"/>
          <w:highlight w:val="green"/>
        </w:rPr>
        <w:t>"</w:t>
      </w:r>
      <w:r w:rsidRPr="000C6FA3">
        <w:rPr>
          <w:rFonts w:ascii="Arial" w:hAnsi="Arial" w:cs="Arial"/>
          <w:bCs w:val="0"/>
          <w:strike/>
          <w:color w:val="FF0000"/>
          <w:highlight w:val="green"/>
        </w:rPr>
        <w:t xml:space="preserve"> type</w:t>
      </w:r>
      <w:r w:rsidRPr="000C6FA3">
        <w:rPr>
          <w:rFonts w:ascii="Arial" w:hAnsi="Arial" w:cs="Arial"/>
          <w:bCs w:val="0"/>
          <w:strike/>
          <w:color w:val="0000FF"/>
          <w:highlight w:val="green"/>
        </w:rPr>
        <w:t>="</w:t>
      </w:r>
      <w:proofErr w:type="spellStart"/>
      <w:r w:rsidRPr="000C6FA3">
        <w:rPr>
          <w:rFonts w:ascii="Arial" w:hAnsi="Arial" w:cs="Arial"/>
          <w:bCs w:val="0"/>
          <w:strike/>
          <w:color w:val="000000"/>
          <w:highlight w:val="green"/>
        </w:rPr>
        <w:t>AustralianBuildingOrPropertyName</w:t>
      </w:r>
      <w:proofErr w:type="spellEnd"/>
      <w:r w:rsidRPr="000C6FA3">
        <w:rPr>
          <w:rFonts w:ascii="Arial" w:hAnsi="Arial" w:cs="Arial"/>
          <w:bCs w:val="0"/>
          <w:strike/>
          <w:color w:val="0000FF"/>
          <w:highlight w:val="green"/>
        </w:rPr>
        <w:t>"</w:t>
      </w:r>
      <w:r w:rsidRPr="000C6FA3">
        <w:rPr>
          <w:rFonts w:ascii="Arial" w:hAnsi="Arial" w:cs="Arial"/>
          <w:bCs w:val="0"/>
          <w:strike/>
          <w:color w:val="FF0000"/>
          <w:highlight w:val="green"/>
        </w:rPr>
        <w:t xml:space="preserve"> </w:t>
      </w:r>
      <w:proofErr w:type="spellStart"/>
      <w:r w:rsidRPr="000C6FA3">
        <w:rPr>
          <w:rFonts w:ascii="Arial" w:hAnsi="Arial" w:cs="Arial"/>
          <w:bCs w:val="0"/>
          <w:strike/>
          <w:color w:val="FF0000"/>
          <w:highlight w:val="green"/>
        </w:rPr>
        <w:t>nillable</w:t>
      </w:r>
      <w:proofErr w:type="spellEnd"/>
      <w:r w:rsidRPr="000C6FA3">
        <w:rPr>
          <w:rFonts w:ascii="Arial" w:hAnsi="Arial" w:cs="Arial"/>
          <w:bCs w:val="0"/>
          <w:strike/>
          <w:color w:val="0000FF"/>
          <w:highlight w:val="green"/>
        </w:rPr>
        <w:t>="</w:t>
      </w:r>
      <w:r w:rsidRPr="000C6FA3">
        <w:rPr>
          <w:rFonts w:ascii="Arial" w:hAnsi="Arial" w:cs="Arial"/>
          <w:bCs w:val="0"/>
          <w:strike/>
          <w:color w:val="000000"/>
          <w:highlight w:val="green"/>
        </w:rPr>
        <w:t>true</w:t>
      </w:r>
      <w:r w:rsidRPr="000C6FA3">
        <w:rPr>
          <w:rFonts w:ascii="Arial" w:hAnsi="Arial" w:cs="Arial"/>
          <w:bCs w:val="0"/>
          <w:strike/>
          <w:color w:val="0000FF"/>
          <w:highlight w:val="green"/>
        </w:rPr>
        <w:t>"</w:t>
      </w:r>
      <w:r w:rsidRPr="000C6FA3">
        <w:rPr>
          <w:rFonts w:ascii="Arial" w:hAnsi="Arial" w:cs="Arial"/>
          <w:bCs w:val="0"/>
          <w:strike/>
          <w:color w:val="FF0000"/>
          <w:highlight w:val="green"/>
        </w:rPr>
        <w:t xml:space="preserve"> minOccurs</w:t>
      </w:r>
      <w:r w:rsidRPr="000C6FA3">
        <w:rPr>
          <w:rFonts w:ascii="Arial" w:hAnsi="Arial" w:cs="Arial"/>
          <w:bCs w:val="0"/>
          <w:strike/>
          <w:color w:val="0000FF"/>
          <w:highlight w:val="green"/>
        </w:rPr>
        <w:t>="</w:t>
      </w:r>
      <w:r w:rsidRPr="000C6FA3">
        <w:rPr>
          <w:rFonts w:ascii="Arial" w:hAnsi="Arial" w:cs="Arial"/>
          <w:bCs w:val="0"/>
          <w:strike/>
          <w:color w:val="000000"/>
          <w:highlight w:val="green"/>
        </w:rPr>
        <w:t>0</w:t>
      </w:r>
      <w:r w:rsidRPr="000C6FA3">
        <w:rPr>
          <w:rFonts w:ascii="Arial" w:hAnsi="Arial" w:cs="Arial"/>
          <w:bCs w:val="0"/>
          <w:strike/>
          <w:color w:val="0000FF"/>
          <w:highlight w:val="green"/>
        </w:rPr>
        <w:t>"/&gt;</w:t>
      </w:r>
    </w:p>
    <w:p w14:paraId="19CBDD3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LocationDescriptor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AustralianLocationDescriptor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3CF283BD"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r w:rsidRPr="000C6FA3">
        <w:rPr>
          <w:rFonts w:ascii="Arial" w:hAnsi="Arial" w:cs="Arial"/>
          <w:bCs w:val="0"/>
          <w:strike/>
          <w:color w:val="000000"/>
          <w:highlight w:val="white"/>
        </w:rPr>
        <w:t>House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maxOccurs</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2</w:t>
      </w:r>
      <w:r w:rsidRPr="000C6FA3">
        <w:rPr>
          <w:rFonts w:ascii="Arial" w:hAnsi="Arial" w:cs="Arial"/>
          <w:bCs w:val="0"/>
          <w:strike/>
          <w:color w:val="0000FF"/>
          <w:highlight w:val="white"/>
        </w:rPr>
        <w:t>"&gt;</w:t>
      </w:r>
    </w:p>
    <w:p w14:paraId="3EB4ADB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34785CC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088D2E3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B31E21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33BB99D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HouseNumberTo</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12A44C74" w14:textId="77777777" w:rsidR="00FE3B45" w:rsidRPr="000C6FA3" w:rsidRDefault="00FE3B45" w:rsidP="00FE3B45">
      <w:pPr>
        <w:autoSpaceDE w:val="0"/>
        <w:autoSpaceDN w:val="0"/>
        <w:adjustRightInd w:val="0"/>
        <w:rPr>
          <w:rFonts w:ascii="Arial" w:hAnsi="Arial" w:cs="Arial"/>
          <w:bCs w:val="0"/>
          <w:strike/>
          <w:color w:val="FF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HouseNumberToSuffix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
    <w:p w14:paraId="3F08E4BB" w14:textId="39097808"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533BB2CC"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3447264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289480C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615BD850" w14:textId="0DEBE797" w:rsidR="00FE3B45" w:rsidRPr="000C6FA3" w:rsidRDefault="00FE3B45" w:rsidP="00FE3B45">
      <w:pPr>
        <w:autoSpaceDE w:val="0"/>
        <w:autoSpaceDN w:val="0"/>
        <w:adjustRightInd w:val="0"/>
        <w:rPr>
          <w:rFonts w:ascii="Arial" w:hAnsi="Arial" w:cs="Arial"/>
          <w:bCs w:val="0"/>
          <w:strike/>
          <w:color w:val="0000FF"/>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w:t>
      </w:r>
    </w:p>
    <w:p w14:paraId="2E20428E" w14:textId="130BBF18" w:rsidR="00FE3B45" w:rsidRPr="000C6FA3" w:rsidRDefault="00FE3B45" w:rsidP="00FE3B45">
      <w:pPr>
        <w:autoSpaceDE w:val="0"/>
        <w:autoSpaceDN w:val="0"/>
        <w:adjustRightInd w:val="0"/>
        <w:rPr>
          <w:rFonts w:ascii="Arial" w:hAnsi="Arial" w:cs="Arial"/>
          <w:bCs w:val="0"/>
          <w:strike/>
          <w:color w:val="0000FF"/>
          <w:highlight w:val="white"/>
        </w:rPr>
      </w:pPr>
      <w:r w:rsidRPr="000C6FA3">
        <w:rPr>
          <w:rFonts w:ascii="Arial" w:hAnsi="Arial" w:cs="Arial"/>
          <w:bCs w:val="0"/>
          <w:strike/>
          <w:color w:val="0000FF"/>
          <w:highlight w:val="white"/>
        </w:rPr>
        <w:t xml:space="preserve">                                       …</w:t>
      </w:r>
    </w:p>
    <w:p w14:paraId="794585F0" w14:textId="2B510E7F"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FF"/>
          <w:highlight w:val="white"/>
        </w:rPr>
        <w:t xml:space="preserve">                                       …</w:t>
      </w:r>
    </w:p>
    <w:p w14:paraId="1B866F33" w14:textId="4408200D"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PostalDeliveryNumberValue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AustralianPostalDeliveryNumberValue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0F64ADDB" w14:textId="32997B0B"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AustralianPostalDeliveryNumberSuffix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46E521F" w14:textId="38C3F5EE"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37514581" w14:textId="3C82B45D"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43E44253" w14:textId="434E3AE1"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26D1498A" w14:textId="41393450"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45FEEF60" w14:textId="5F24AEA6"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lastRenderedPageBreak/>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6032113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7BCB2E90"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3CC6445F" w14:textId="1D4D104A" w:rsidR="00FE3B45" w:rsidRPr="000C6FA3" w:rsidRDefault="00FE3B45" w:rsidP="00FE3B45">
      <w:pPr>
        <w:autoSpaceDE w:val="0"/>
        <w:autoSpaceDN w:val="0"/>
        <w:adjustRightInd w:val="0"/>
        <w:rPr>
          <w:rFonts w:ascii="Arial" w:hAnsi="Arial" w:cs="Arial"/>
          <w:bCs w:val="0"/>
          <w:strike/>
          <w:color w:val="0000FF"/>
          <w:highlight w:val="white"/>
        </w:rPr>
      </w:pP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3076B5A2" w14:textId="5522DE05" w:rsidR="00FE3B45" w:rsidRPr="000C6FA3" w:rsidRDefault="00FE3B45" w:rsidP="00FE3B45">
      <w:pPr>
        <w:autoSpaceDE w:val="0"/>
        <w:autoSpaceDN w:val="0"/>
        <w:adjustRightInd w:val="0"/>
        <w:rPr>
          <w:rFonts w:ascii="Arial" w:hAnsi="Arial" w:cs="Arial"/>
          <w:bCs w:val="0"/>
          <w:strike/>
          <w:color w:val="0000FF"/>
          <w:highlight w:val="white"/>
        </w:rPr>
      </w:pPr>
    </w:p>
    <w:p w14:paraId="35AC3B4F" w14:textId="77777777" w:rsidR="00FE3B45" w:rsidRPr="000C6FA3" w:rsidRDefault="00FE3B45" w:rsidP="00FE3B45">
      <w:pPr>
        <w:autoSpaceDE w:val="0"/>
        <w:autoSpaceDN w:val="0"/>
        <w:adjustRightInd w:val="0"/>
        <w:rPr>
          <w:rFonts w:ascii="Arial" w:hAnsi="Arial" w:cs="Arial"/>
          <w:bCs w:val="0"/>
          <w:strike/>
          <w:color w:val="000000"/>
          <w:highlight w:val="white"/>
        </w:rPr>
      </w:pPr>
    </w:p>
    <w:p w14:paraId="5BCB12DD" w14:textId="122B5447" w:rsidR="009F0FE4" w:rsidRPr="000C6FA3" w:rsidRDefault="00FE3B45" w:rsidP="00FE3B45">
      <w:pPr>
        <w:autoSpaceDE w:val="0"/>
        <w:autoSpaceDN w:val="0"/>
        <w:adjustRightInd w:val="0"/>
        <w:rPr>
          <w:rFonts w:ascii="Arial" w:hAnsi="Arial" w:cs="Arial"/>
          <w:bCs w:val="0"/>
          <w:strike/>
          <w:color w:val="0000FF"/>
          <w:highlight w:val="white"/>
        </w:rPr>
      </w:pPr>
      <w:r w:rsidRPr="000C6FA3">
        <w:rPr>
          <w:rFonts w:ascii="Arial" w:hAnsi="Arial" w:cs="Arial"/>
          <w:bCs w:val="0"/>
          <w:strike/>
          <w:color w:val="000000"/>
          <w:highlight w:val="white"/>
        </w:rPr>
        <w:tab/>
      </w:r>
    </w:p>
    <w:p w14:paraId="3396E8A1" w14:textId="77777777" w:rsidR="00FE3B45" w:rsidRPr="000C6FA3" w:rsidRDefault="00FE3B45" w:rsidP="00FE3B45">
      <w:pPr>
        <w:autoSpaceDE w:val="0"/>
        <w:autoSpaceDN w:val="0"/>
        <w:adjustRightInd w:val="0"/>
        <w:ind w:left="720"/>
        <w:rPr>
          <w:rFonts w:ascii="Arial" w:hAnsi="Arial" w:cs="Arial"/>
          <w:bCs w:val="0"/>
          <w:strike/>
          <w:color w:val="0000FF"/>
          <w:highlight w:val="white"/>
        </w:rPr>
      </w:pPr>
    </w:p>
    <w:p w14:paraId="3A27991C" w14:textId="6C866B0A" w:rsidR="009F0FE4" w:rsidRPr="000C6FA3" w:rsidRDefault="00FE3B45" w:rsidP="009F0FE4">
      <w:pPr>
        <w:autoSpaceDE w:val="0"/>
        <w:autoSpaceDN w:val="0"/>
        <w:adjustRightInd w:val="0"/>
        <w:ind w:left="720" w:firstLine="360"/>
        <w:jc w:val="center"/>
        <w:rPr>
          <w:rFonts w:ascii="Arial" w:hAnsi="Arial" w:cs="Arial"/>
          <w:bCs w:val="0"/>
          <w:strike/>
          <w:color w:val="0000FF"/>
          <w:highlight w:val="white"/>
        </w:rPr>
      </w:pPr>
      <w:r w:rsidRPr="000C6FA3">
        <w:rPr>
          <w:strike/>
          <w:noProof/>
        </w:rPr>
        <w:drawing>
          <wp:inline distT="0" distB="0" distL="0" distR="0" wp14:anchorId="4AEB1C98" wp14:editId="2BBD743F">
            <wp:extent cx="5038561" cy="4330700"/>
            <wp:effectExtent l="19050" t="19050" r="1016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48070" cy="4338873"/>
                    </a:xfrm>
                    <a:prstGeom prst="rect">
                      <a:avLst/>
                    </a:prstGeom>
                    <a:ln>
                      <a:solidFill>
                        <a:schemeClr val="tx1"/>
                      </a:solidFill>
                    </a:ln>
                  </pic:spPr>
                </pic:pic>
              </a:graphicData>
            </a:graphic>
          </wp:inline>
        </w:drawing>
      </w:r>
    </w:p>
    <w:p w14:paraId="7BC552D8" w14:textId="6F21DD24" w:rsidR="00FE3B45" w:rsidRPr="000C6FA3" w:rsidRDefault="00FE3B45" w:rsidP="009F0FE4">
      <w:pPr>
        <w:autoSpaceDE w:val="0"/>
        <w:autoSpaceDN w:val="0"/>
        <w:adjustRightInd w:val="0"/>
        <w:ind w:left="720" w:firstLine="360"/>
        <w:jc w:val="center"/>
        <w:rPr>
          <w:rFonts w:ascii="Arial" w:hAnsi="Arial" w:cs="Arial"/>
          <w:bCs w:val="0"/>
          <w:strike/>
          <w:color w:val="0000FF"/>
          <w:highlight w:val="white"/>
        </w:rPr>
      </w:pPr>
    </w:p>
    <w:p w14:paraId="012D9C01" w14:textId="4DC67175" w:rsidR="00FE3B45" w:rsidRPr="000C6FA3" w:rsidRDefault="00FE3B45" w:rsidP="00FE3B45">
      <w:pPr>
        <w:rPr>
          <w:rFonts w:ascii="Arial" w:hAnsi="Arial" w:cs="Arial"/>
          <w:bCs w:val="0"/>
          <w:strike/>
          <w:color w:val="0000FF"/>
          <w:highlight w:val="white"/>
        </w:rPr>
      </w:pPr>
    </w:p>
    <w:p w14:paraId="743904F8"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strike/>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AustralianStructuredAddressComponents</w:t>
      </w:r>
      <w:proofErr w:type="spellEnd"/>
      <w:r w:rsidRPr="000C6FA3">
        <w:rPr>
          <w:rFonts w:ascii="Arial" w:hAnsi="Arial" w:cs="Arial"/>
          <w:bCs w:val="0"/>
          <w:strike/>
          <w:color w:val="0000FF"/>
          <w:highlight w:val="white"/>
        </w:rPr>
        <w:t>"&gt;</w:t>
      </w:r>
    </w:p>
    <w:p w14:paraId="4A808891"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xsd:annotation</w:t>
      </w:r>
      <w:proofErr w:type="spellEnd"/>
      <w:r w:rsidRPr="000C6FA3">
        <w:rPr>
          <w:rFonts w:ascii="Arial" w:hAnsi="Arial" w:cs="Arial"/>
          <w:bCs w:val="0"/>
          <w:strike/>
          <w:color w:val="0000FF"/>
          <w:highlight w:val="white"/>
        </w:rPr>
        <w:t>&gt;</w:t>
      </w:r>
    </w:p>
    <w:p w14:paraId="400400DC"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xsd:documentation</w:t>
      </w:r>
      <w:proofErr w:type="spellEnd"/>
      <w:r w:rsidRPr="000C6FA3">
        <w:rPr>
          <w:rFonts w:ascii="Arial" w:hAnsi="Arial" w:cs="Arial"/>
          <w:bCs w:val="0"/>
          <w:strike/>
          <w:color w:val="0000FF"/>
          <w:highlight w:val="white"/>
        </w:rPr>
        <w:t>&gt;</w:t>
      </w:r>
    </w:p>
    <w:p w14:paraId="74A1DE1F" w14:textId="77777777" w:rsidR="00FE3B45" w:rsidRPr="000C6FA3" w:rsidRDefault="00FE3B45" w:rsidP="00FE3B45">
      <w:pPr>
        <w:autoSpaceDE w:val="0"/>
        <w:autoSpaceDN w:val="0"/>
        <w:adjustRightInd w:val="0"/>
        <w:ind w:left="2160"/>
        <w:rPr>
          <w:rFonts w:ascii="Arial" w:hAnsi="Arial" w:cs="Arial"/>
          <w:bCs w:val="0"/>
          <w:strike/>
          <w:color w:val="000000"/>
          <w:highlight w:val="white"/>
        </w:rPr>
      </w:pPr>
      <w:r w:rsidRPr="000C6FA3">
        <w:rPr>
          <w:rFonts w:ascii="Arial" w:hAnsi="Arial" w:cs="Arial"/>
          <w:bCs w:val="0"/>
          <w:strike/>
          <w:color w:val="000000"/>
          <w:highlight w:val="white"/>
        </w:rPr>
        <w:t xml:space="preserve">Purpose - Define those fields of an Australian address that are only provided as part of a structured </w:t>
      </w:r>
      <w:proofErr w:type="gramStart"/>
      <w:r w:rsidRPr="000C6FA3">
        <w:rPr>
          <w:rFonts w:ascii="Arial" w:hAnsi="Arial" w:cs="Arial"/>
          <w:bCs w:val="0"/>
          <w:strike/>
          <w:color w:val="000000"/>
          <w:highlight w:val="white"/>
        </w:rPr>
        <w:t>address</w:t>
      </w:r>
      <w:proofErr w:type="gramEnd"/>
    </w:p>
    <w:p w14:paraId="00D3422D" w14:textId="77777777" w:rsidR="00FE3B45" w:rsidRPr="000C6FA3" w:rsidRDefault="00FE3B45" w:rsidP="00FE3B45">
      <w:pPr>
        <w:autoSpaceDE w:val="0"/>
        <w:autoSpaceDN w:val="0"/>
        <w:adjustRightInd w:val="0"/>
        <w:ind w:left="2160"/>
        <w:rPr>
          <w:rFonts w:ascii="Arial" w:hAnsi="Arial" w:cs="Arial"/>
          <w:bCs w:val="0"/>
          <w:strike/>
          <w:color w:val="000000"/>
          <w:highlight w:val="white"/>
        </w:rPr>
      </w:pPr>
      <w:r w:rsidRPr="000C6FA3">
        <w:rPr>
          <w:rFonts w:ascii="Arial" w:hAnsi="Arial" w:cs="Arial"/>
          <w:bCs w:val="0"/>
          <w:strike/>
          <w:color w:val="000000"/>
          <w:highlight w:val="white"/>
        </w:rPr>
        <w:t xml:space="preserve">Detail - See the definition of </w:t>
      </w:r>
      <w:proofErr w:type="spellStart"/>
      <w:r w:rsidRPr="000C6FA3">
        <w:rPr>
          <w:rFonts w:ascii="Arial" w:hAnsi="Arial" w:cs="Arial"/>
          <w:bCs w:val="0"/>
          <w:strike/>
          <w:color w:val="000000"/>
          <w:highlight w:val="white"/>
        </w:rPr>
        <w:t>AustralianAddress</w:t>
      </w:r>
      <w:proofErr w:type="spellEnd"/>
      <w:r w:rsidRPr="000C6FA3">
        <w:rPr>
          <w:rFonts w:ascii="Arial" w:hAnsi="Arial" w:cs="Arial"/>
          <w:bCs w:val="0"/>
          <w:strike/>
          <w:color w:val="000000"/>
          <w:highlight w:val="white"/>
        </w:rPr>
        <w:t xml:space="preserve"> for more details. This type should be used where a complete address is being provided. If only part of an address is being provided, use the </w:t>
      </w:r>
      <w:proofErr w:type="spellStart"/>
      <w:r w:rsidRPr="000C6FA3">
        <w:rPr>
          <w:rFonts w:ascii="Arial" w:hAnsi="Arial" w:cs="Arial"/>
          <w:bCs w:val="0"/>
          <w:strike/>
          <w:color w:val="000000"/>
          <w:highlight w:val="white"/>
        </w:rPr>
        <w:t>AustralianStructuredAddressPartialComponents</w:t>
      </w:r>
      <w:proofErr w:type="spellEnd"/>
      <w:r w:rsidRPr="000C6FA3">
        <w:rPr>
          <w:rFonts w:ascii="Arial" w:hAnsi="Arial" w:cs="Arial"/>
          <w:bCs w:val="0"/>
          <w:strike/>
          <w:color w:val="000000"/>
          <w:highlight w:val="white"/>
        </w:rPr>
        <w:t xml:space="preserve"> type.</w:t>
      </w:r>
    </w:p>
    <w:p w14:paraId="439E760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xsd:documentation</w:t>
      </w:r>
      <w:proofErr w:type="spellEnd"/>
      <w:r w:rsidRPr="000C6FA3">
        <w:rPr>
          <w:rFonts w:ascii="Arial" w:hAnsi="Arial" w:cs="Arial"/>
          <w:bCs w:val="0"/>
          <w:strike/>
          <w:color w:val="0000FF"/>
          <w:highlight w:val="white"/>
        </w:rPr>
        <w:t>&gt;</w:t>
      </w:r>
    </w:p>
    <w:p w14:paraId="31223DBD"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xsd:annotation</w:t>
      </w:r>
      <w:proofErr w:type="spellEnd"/>
      <w:r w:rsidRPr="000C6FA3">
        <w:rPr>
          <w:rFonts w:ascii="Arial" w:hAnsi="Arial" w:cs="Arial"/>
          <w:bCs w:val="0"/>
          <w:strike/>
          <w:color w:val="0000FF"/>
          <w:highlight w:val="white"/>
        </w:rPr>
        <w:t>&gt;</w:t>
      </w:r>
    </w:p>
    <w:p w14:paraId="09A7492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71AD968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FlatOrUnit</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B73EE6A"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198E35A5"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7FACCC4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FlatOrUnitType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AustralianFlatOrUnitType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"/&gt;</w:t>
      </w:r>
    </w:p>
    <w:p w14:paraId="2326FCF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FlatOrUnitNumber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AustralianFlatOrUnitNumber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"/&gt;</w:t>
      </w:r>
    </w:p>
    <w:p w14:paraId="29C2885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26F51C77"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2451D72D"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72B899E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FloorOrLevel</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EF655B2"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3B42487C"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78E38713"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FloorOrLevelType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AustralianFloorOrLevelType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"/&gt;</w:t>
      </w:r>
    </w:p>
    <w:p w14:paraId="4BC1CF6D" w14:textId="77777777" w:rsidR="00FE3B45" w:rsidRPr="000C6FA3" w:rsidRDefault="00FE3B45" w:rsidP="00FE3B45">
      <w:pPr>
        <w:autoSpaceDE w:val="0"/>
        <w:autoSpaceDN w:val="0"/>
        <w:adjustRightInd w:val="0"/>
        <w:rPr>
          <w:rFonts w:ascii="Arial" w:hAnsi="Arial" w:cs="Arial"/>
          <w:bCs w:val="0"/>
          <w:strike/>
          <w:color w:val="FF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FloorOrLevelNumber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AustralianFloorOrLevelNumber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
    <w:p w14:paraId="653F553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49B64B1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716CBA0D"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732A841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411AAB31" w14:textId="77777777" w:rsidR="00FE3B45" w:rsidRPr="000C6FA3" w:rsidRDefault="00FE3B45" w:rsidP="00FE3B45">
      <w:pPr>
        <w:autoSpaceDE w:val="0"/>
        <w:autoSpaceDN w:val="0"/>
        <w:adjustRightInd w:val="0"/>
        <w:rPr>
          <w:rFonts w:ascii="Arial" w:hAnsi="Arial" w:cs="Arial"/>
          <w:bCs w:val="0"/>
          <w:strike/>
          <w:color w:val="FF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BuildingOrPropertyName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green"/>
        </w:rPr>
        <w:t>AustralianBuildingOrPropertyName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
    <w:p w14:paraId="3726573C"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maxOccurs</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2</w:t>
      </w:r>
      <w:r w:rsidRPr="000C6FA3">
        <w:rPr>
          <w:rFonts w:ascii="Arial" w:hAnsi="Arial" w:cs="Arial"/>
          <w:bCs w:val="0"/>
          <w:strike/>
          <w:color w:val="0000FF"/>
          <w:highlight w:val="white"/>
        </w:rPr>
        <w:t>"/&gt;</w:t>
      </w:r>
    </w:p>
    <w:p w14:paraId="54ED69DE" w14:textId="77777777" w:rsidR="00FE3B45" w:rsidRPr="000C6FA3" w:rsidRDefault="00FE3B45" w:rsidP="00FE3B45">
      <w:pPr>
        <w:autoSpaceDE w:val="0"/>
        <w:autoSpaceDN w:val="0"/>
        <w:adjustRightInd w:val="0"/>
        <w:rPr>
          <w:rFonts w:ascii="Arial" w:hAnsi="Arial" w:cs="Arial"/>
          <w:bCs w:val="0"/>
          <w:strike/>
          <w:color w:val="000000"/>
          <w:highlight w:val="green"/>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green"/>
        </w:rPr>
        <w:t>&lt;</w:t>
      </w:r>
      <w:proofErr w:type="spellStart"/>
      <w:r w:rsidRPr="000C6FA3">
        <w:rPr>
          <w:rFonts w:ascii="Arial" w:hAnsi="Arial" w:cs="Arial"/>
          <w:bCs w:val="0"/>
          <w:strike/>
          <w:color w:val="800000"/>
          <w:highlight w:val="green"/>
        </w:rPr>
        <w:t>xsd:element</w:t>
      </w:r>
      <w:proofErr w:type="spellEnd"/>
      <w:r w:rsidRPr="000C6FA3">
        <w:rPr>
          <w:rFonts w:ascii="Arial" w:hAnsi="Arial" w:cs="Arial"/>
          <w:bCs w:val="0"/>
          <w:strike/>
          <w:color w:val="FF0000"/>
          <w:highlight w:val="green"/>
        </w:rPr>
        <w:t xml:space="preserve"> name</w:t>
      </w:r>
      <w:r w:rsidRPr="000C6FA3">
        <w:rPr>
          <w:rFonts w:ascii="Arial" w:hAnsi="Arial" w:cs="Arial"/>
          <w:bCs w:val="0"/>
          <w:strike/>
          <w:color w:val="0000FF"/>
          <w:highlight w:val="green"/>
        </w:rPr>
        <w:t>="</w:t>
      </w:r>
      <w:r w:rsidRPr="000C6FA3">
        <w:rPr>
          <w:rFonts w:ascii="Arial" w:hAnsi="Arial" w:cs="Arial"/>
          <w:bCs w:val="0"/>
          <w:strike/>
          <w:color w:val="000000"/>
          <w:highlight w:val="green"/>
        </w:rPr>
        <w:t>BuildingOrPropertyName2</w:t>
      </w:r>
      <w:r w:rsidRPr="000C6FA3">
        <w:rPr>
          <w:rFonts w:ascii="Arial" w:hAnsi="Arial" w:cs="Arial"/>
          <w:bCs w:val="0"/>
          <w:strike/>
          <w:color w:val="0000FF"/>
          <w:highlight w:val="green"/>
        </w:rPr>
        <w:t>"</w:t>
      </w:r>
      <w:r w:rsidRPr="000C6FA3">
        <w:rPr>
          <w:rFonts w:ascii="Arial" w:hAnsi="Arial" w:cs="Arial"/>
          <w:bCs w:val="0"/>
          <w:strike/>
          <w:color w:val="FF0000"/>
          <w:highlight w:val="green"/>
        </w:rPr>
        <w:t xml:space="preserve"> type</w:t>
      </w:r>
      <w:r w:rsidRPr="000C6FA3">
        <w:rPr>
          <w:rFonts w:ascii="Arial" w:hAnsi="Arial" w:cs="Arial"/>
          <w:bCs w:val="0"/>
          <w:strike/>
          <w:color w:val="0000FF"/>
          <w:highlight w:val="green"/>
        </w:rPr>
        <w:t>="</w:t>
      </w:r>
      <w:proofErr w:type="spellStart"/>
      <w:r w:rsidRPr="000C6FA3">
        <w:rPr>
          <w:rFonts w:ascii="Arial" w:hAnsi="Arial" w:cs="Arial"/>
          <w:bCs w:val="0"/>
          <w:strike/>
          <w:color w:val="000000"/>
          <w:highlight w:val="green"/>
        </w:rPr>
        <w:t>AustralianBuildingOrPropertyName</w:t>
      </w:r>
      <w:proofErr w:type="spellEnd"/>
      <w:r w:rsidRPr="000C6FA3">
        <w:rPr>
          <w:rFonts w:ascii="Arial" w:hAnsi="Arial" w:cs="Arial"/>
          <w:bCs w:val="0"/>
          <w:strike/>
          <w:color w:val="0000FF"/>
          <w:highlight w:val="green"/>
        </w:rPr>
        <w:t>"</w:t>
      </w:r>
      <w:r w:rsidRPr="000C6FA3">
        <w:rPr>
          <w:rFonts w:ascii="Arial" w:hAnsi="Arial" w:cs="Arial"/>
          <w:bCs w:val="0"/>
          <w:strike/>
          <w:color w:val="FF0000"/>
          <w:highlight w:val="green"/>
        </w:rPr>
        <w:t xml:space="preserve"> </w:t>
      </w:r>
      <w:proofErr w:type="spellStart"/>
      <w:r w:rsidRPr="000C6FA3">
        <w:rPr>
          <w:rFonts w:ascii="Arial" w:hAnsi="Arial" w:cs="Arial"/>
          <w:bCs w:val="0"/>
          <w:strike/>
          <w:color w:val="FF0000"/>
          <w:highlight w:val="green"/>
        </w:rPr>
        <w:t>nillable</w:t>
      </w:r>
      <w:proofErr w:type="spellEnd"/>
      <w:r w:rsidRPr="000C6FA3">
        <w:rPr>
          <w:rFonts w:ascii="Arial" w:hAnsi="Arial" w:cs="Arial"/>
          <w:bCs w:val="0"/>
          <w:strike/>
          <w:color w:val="0000FF"/>
          <w:highlight w:val="green"/>
        </w:rPr>
        <w:t>="</w:t>
      </w:r>
      <w:r w:rsidRPr="000C6FA3">
        <w:rPr>
          <w:rFonts w:ascii="Arial" w:hAnsi="Arial" w:cs="Arial"/>
          <w:bCs w:val="0"/>
          <w:strike/>
          <w:color w:val="000000"/>
          <w:highlight w:val="green"/>
        </w:rPr>
        <w:t>true</w:t>
      </w:r>
      <w:r w:rsidRPr="000C6FA3">
        <w:rPr>
          <w:rFonts w:ascii="Arial" w:hAnsi="Arial" w:cs="Arial"/>
          <w:bCs w:val="0"/>
          <w:strike/>
          <w:color w:val="0000FF"/>
          <w:highlight w:val="green"/>
        </w:rPr>
        <w:t>"</w:t>
      </w:r>
      <w:r w:rsidRPr="000C6FA3">
        <w:rPr>
          <w:rFonts w:ascii="Arial" w:hAnsi="Arial" w:cs="Arial"/>
          <w:bCs w:val="0"/>
          <w:strike/>
          <w:color w:val="FF0000"/>
          <w:highlight w:val="green"/>
        </w:rPr>
        <w:t xml:space="preserve"> minOccurs</w:t>
      </w:r>
      <w:r w:rsidRPr="000C6FA3">
        <w:rPr>
          <w:rFonts w:ascii="Arial" w:hAnsi="Arial" w:cs="Arial"/>
          <w:bCs w:val="0"/>
          <w:strike/>
          <w:color w:val="0000FF"/>
          <w:highlight w:val="green"/>
        </w:rPr>
        <w:t>="</w:t>
      </w:r>
      <w:r w:rsidRPr="000C6FA3">
        <w:rPr>
          <w:rFonts w:ascii="Arial" w:hAnsi="Arial" w:cs="Arial"/>
          <w:bCs w:val="0"/>
          <w:strike/>
          <w:color w:val="000000"/>
          <w:highlight w:val="green"/>
        </w:rPr>
        <w:t>0</w:t>
      </w:r>
      <w:r w:rsidRPr="000C6FA3">
        <w:rPr>
          <w:rFonts w:ascii="Arial" w:hAnsi="Arial" w:cs="Arial"/>
          <w:bCs w:val="0"/>
          <w:strike/>
          <w:color w:val="0000FF"/>
          <w:highlight w:val="green"/>
        </w:rPr>
        <w:t>"/&gt;</w:t>
      </w:r>
    </w:p>
    <w:p w14:paraId="33035805"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LocationDescriptor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AustralianLocationDescriptor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25480A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r w:rsidRPr="000C6FA3">
        <w:rPr>
          <w:rFonts w:ascii="Arial" w:hAnsi="Arial" w:cs="Arial"/>
          <w:bCs w:val="0"/>
          <w:strike/>
          <w:color w:val="000000"/>
          <w:highlight w:val="white"/>
        </w:rPr>
        <w:t>House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maxOccurs</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2</w:t>
      </w:r>
      <w:r w:rsidRPr="000C6FA3">
        <w:rPr>
          <w:rFonts w:ascii="Arial" w:hAnsi="Arial" w:cs="Arial"/>
          <w:bCs w:val="0"/>
          <w:strike/>
          <w:color w:val="0000FF"/>
          <w:highlight w:val="white"/>
        </w:rPr>
        <w:t>"&gt;</w:t>
      </w:r>
    </w:p>
    <w:p w14:paraId="1ED82910"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65AC0C9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146C35DB"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"/&gt;</w:t>
      </w:r>
    </w:p>
    <w:p w14:paraId="165AD818"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3620D9C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HouseNumberTo</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254F5E98" w14:textId="77777777" w:rsidR="00FE3B45" w:rsidRPr="000C6FA3" w:rsidRDefault="00FE3B45" w:rsidP="00FE3B45">
      <w:pPr>
        <w:autoSpaceDE w:val="0"/>
        <w:autoSpaceDN w:val="0"/>
        <w:adjustRightInd w:val="0"/>
        <w:rPr>
          <w:rFonts w:ascii="Arial" w:hAnsi="Arial" w:cs="Arial"/>
          <w:bCs w:val="0"/>
          <w:strike/>
          <w:color w:val="FF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HouseNumberToSuffix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AustralianHouseNumberSuffix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
    <w:p w14:paraId="70ECA2A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41285AF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lastRenderedPageBreak/>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4436E3CA"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08CD945A"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51C0FD9C" w14:textId="77777777" w:rsidR="00FE3B45" w:rsidRPr="000C6FA3" w:rsidRDefault="00FE3B45" w:rsidP="00FE3B45">
      <w:pPr>
        <w:autoSpaceDE w:val="0"/>
        <w:autoSpaceDN w:val="0"/>
        <w:adjustRightInd w:val="0"/>
        <w:rPr>
          <w:rFonts w:ascii="Arial" w:hAnsi="Arial" w:cs="Arial"/>
          <w:bCs w:val="0"/>
          <w:strike/>
          <w:color w:val="0000FF"/>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w:t>
      </w:r>
    </w:p>
    <w:p w14:paraId="73CE3D5C" w14:textId="77777777" w:rsidR="00FE3B45" w:rsidRPr="000C6FA3" w:rsidRDefault="00FE3B45" w:rsidP="00FE3B45">
      <w:pPr>
        <w:autoSpaceDE w:val="0"/>
        <w:autoSpaceDN w:val="0"/>
        <w:adjustRightInd w:val="0"/>
        <w:rPr>
          <w:rFonts w:ascii="Arial" w:hAnsi="Arial" w:cs="Arial"/>
          <w:bCs w:val="0"/>
          <w:strike/>
          <w:color w:val="0000FF"/>
          <w:highlight w:val="white"/>
        </w:rPr>
      </w:pPr>
      <w:r w:rsidRPr="000C6FA3">
        <w:rPr>
          <w:rFonts w:ascii="Arial" w:hAnsi="Arial" w:cs="Arial"/>
          <w:bCs w:val="0"/>
          <w:strike/>
          <w:color w:val="0000FF"/>
          <w:highlight w:val="white"/>
        </w:rPr>
        <w:tab/>
      </w:r>
      <w:r w:rsidRPr="000C6FA3">
        <w:rPr>
          <w:rFonts w:ascii="Arial" w:hAnsi="Arial" w:cs="Arial"/>
          <w:bCs w:val="0"/>
          <w:strike/>
          <w:color w:val="0000FF"/>
          <w:highlight w:val="white"/>
        </w:rPr>
        <w:tab/>
      </w:r>
      <w:r w:rsidRPr="000C6FA3">
        <w:rPr>
          <w:rFonts w:ascii="Arial" w:hAnsi="Arial" w:cs="Arial"/>
          <w:bCs w:val="0"/>
          <w:strike/>
          <w:color w:val="0000FF"/>
          <w:highlight w:val="white"/>
        </w:rPr>
        <w:tab/>
        <w:t>…</w:t>
      </w:r>
    </w:p>
    <w:p w14:paraId="4A14DDA5"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FF"/>
          <w:highlight w:val="white"/>
        </w:rPr>
        <w:tab/>
      </w:r>
      <w:r w:rsidRPr="000C6FA3">
        <w:rPr>
          <w:rFonts w:ascii="Arial" w:hAnsi="Arial" w:cs="Arial"/>
          <w:bCs w:val="0"/>
          <w:strike/>
          <w:color w:val="0000FF"/>
          <w:highlight w:val="white"/>
        </w:rPr>
        <w:tab/>
      </w:r>
      <w:r w:rsidRPr="000C6FA3">
        <w:rPr>
          <w:rFonts w:ascii="Arial" w:hAnsi="Arial" w:cs="Arial"/>
          <w:bCs w:val="0"/>
          <w:strike/>
          <w:color w:val="0000FF"/>
          <w:highlight w:val="white"/>
        </w:rPr>
        <w:tab/>
        <w:t>…</w:t>
      </w:r>
    </w:p>
    <w:p w14:paraId="1D87DA1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7FC63AFB"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72D1A9D7"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706D8447"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AustralianPostalDeliveryType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"/&gt;</w:t>
      </w:r>
    </w:p>
    <w:p w14:paraId="34789CA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PostalDeliveryNumber</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121E1B5E"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280CAC2F"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0936420C"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PostalDeliveryNumberPrefix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AustralianPostalDeliveryNumberPrefix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019077F7"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PostalDeliveryNumberValue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AustralianPostalDeliveryNumberValue</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1E56FBA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PostalDeliveryNumberSuffix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type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AustralianPostalDeliveryNumberSuffix</w:t>
      </w:r>
      <w:proofErr w:type="spellEnd"/>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w:t>
      </w:r>
      <w:proofErr w:type="spellStart"/>
      <w:r w:rsidRPr="000C6FA3">
        <w:rPr>
          <w:rFonts w:ascii="Arial" w:hAnsi="Arial" w:cs="Arial"/>
          <w:bCs w:val="0"/>
          <w:strike/>
          <w:color w:val="FF0000"/>
          <w:highlight w:val="white"/>
        </w:rPr>
        <w:t>nillable</w:t>
      </w:r>
      <w:proofErr w:type="spellEnd"/>
      <w:r w:rsidRPr="000C6FA3">
        <w:rPr>
          <w:rFonts w:ascii="Arial" w:hAnsi="Arial" w:cs="Arial"/>
          <w:bCs w:val="0"/>
          <w:strike/>
          <w:color w:val="0000FF"/>
          <w:highlight w:val="white"/>
        </w:rPr>
        <w:t>="</w:t>
      </w:r>
      <w:r w:rsidRPr="000C6FA3">
        <w:rPr>
          <w:rFonts w:ascii="Arial" w:hAnsi="Arial" w:cs="Arial"/>
          <w:bCs w:val="0"/>
          <w:strike/>
          <w:color w:val="000000"/>
          <w:highlight w:val="white"/>
        </w:rPr>
        <w:t>true</w:t>
      </w:r>
      <w:r w:rsidRPr="000C6FA3">
        <w:rPr>
          <w:rFonts w:ascii="Arial" w:hAnsi="Arial" w:cs="Arial"/>
          <w:bCs w:val="0"/>
          <w:strike/>
          <w:color w:val="0000FF"/>
          <w:highlight w:val="white"/>
        </w:rPr>
        <w:t>"</w:t>
      </w:r>
      <w:r w:rsidRPr="000C6FA3">
        <w:rPr>
          <w:rFonts w:ascii="Arial" w:hAnsi="Arial" w:cs="Arial"/>
          <w:bCs w:val="0"/>
          <w:strike/>
          <w:color w:val="FF0000"/>
          <w:highlight w:val="white"/>
        </w:rPr>
        <w:t xml:space="preserve"> minOccurs</w:t>
      </w:r>
      <w:r w:rsidRPr="000C6FA3">
        <w:rPr>
          <w:rFonts w:ascii="Arial" w:hAnsi="Arial" w:cs="Arial"/>
          <w:bCs w:val="0"/>
          <w:strike/>
          <w:color w:val="0000FF"/>
          <w:highlight w:val="white"/>
        </w:rPr>
        <w:t>="</w:t>
      </w:r>
      <w:r w:rsidRPr="000C6FA3">
        <w:rPr>
          <w:rFonts w:ascii="Arial" w:hAnsi="Arial" w:cs="Arial"/>
          <w:bCs w:val="0"/>
          <w:strike/>
          <w:color w:val="000000"/>
          <w:highlight w:val="white"/>
        </w:rPr>
        <w:t>0</w:t>
      </w:r>
      <w:r w:rsidRPr="000C6FA3">
        <w:rPr>
          <w:rFonts w:ascii="Arial" w:hAnsi="Arial" w:cs="Arial"/>
          <w:bCs w:val="0"/>
          <w:strike/>
          <w:color w:val="0000FF"/>
          <w:highlight w:val="white"/>
        </w:rPr>
        <w:t>"/&gt;</w:t>
      </w:r>
    </w:p>
    <w:p w14:paraId="0A00DCA3"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5E1D033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1A111456"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1C45DDA5"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3F54B179"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2F294114"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xsd:element</w:t>
      </w:r>
      <w:proofErr w:type="spellEnd"/>
      <w:r w:rsidRPr="000C6FA3">
        <w:rPr>
          <w:rFonts w:ascii="Arial" w:hAnsi="Arial" w:cs="Arial"/>
          <w:bCs w:val="0"/>
          <w:strike/>
          <w:color w:val="0000FF"/>
          <w:highlight w:val="white"/>
        </w:rPr>
        <w:t>&gt;</w:t>
      </w:r>
    </w:p>
    <w:p w14:paraId="5CB2791A" w14:textId="77777777" w:rsidR="00FE3B45" w:rsidRPr="000C6FA3" w:rsidRDefault="00FE3B45" w:rsidP="00FE3B45">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xsd:sequence</w:t>
      </w:r>
      <w:proofErr w:type="spellEnd"/>
      <w:r w:rsidRPr="000C6FA3">
        <w:rPr>
          <w:rFonts w:ascii="Arial" w:hAnsi="Arial" w:cs="Arial"/>
          <w:bCs w:val="0"/>
          <w:strike/>
          <w:color w:val="0000FF"/>
          <w:highlight w:val="white"/>
        </w:rPr>
        <w:t>&gt;</w:t>
      </w:r>
    </w:p>
    <w:p w14:paraId="45DCB64F" w14:textId="77777777" w:rsidR="00FE3B45" w:rsidRPr="000C6FA3" w:rsidRDefault="00FE3B45" w:rsidP="00FE3B45">
      <w:pPr>
        <w:autoSpaceDE w:val="0"/>
        <w:autoSpaceDN w:val="0"/>
        <w:adjustRightInd w:val="0"/>
        <w:ind w:left="720"/>
        <w:rPr>
          <w:rFonts w:ascii="Arial" w:hAnsi="Arial" w:cs="Arial"/>
          <w:bCs w:val="0"/>
          <w:strike/>
          <w:color w:val="0000FF"/>
          <w:highlight w:val="white"/>
        </w:rPr>
      </w:pP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xsd:complexType</w:t>
      </w:r>
      <w:proofErr w:type="spellEnd"/>
      <w:r w:rsidRPr="000C6FA3">
        <w:rPr>
          <w:rFonts w:ascii="Arial" w:hAnsi="Arial" w:cs="Arial"/>
          <w:bCs w:val="0"/>
          <w:strike/>
          <w:color w:val="0000FF"/>
          <w:highlight w:val="white"/>
        </w:rPr>
        <w:t>&gt;</w:t>
      </w:r>
    </w:p>
    <w:p w14:paraId="50FB7DF4" w14:textId="3F4AC2B3" w:rsidR="00FE3B45" w:rsidRPr="000C6FA3" w:rsidRDefault="00FE3B45" w:rsidP="00FE3B45">
      <w:pPr>
        <w:tabs>
          <w:tab w:val="left" w:pos="1400"/>
        </w:tabs>
        <w:rPr>
          <w:rFonts w:ascii="Arial" w:hAnsi="Arial" w:cs="Arial"/>
          <w:strike/>
          <w:highlight w:val="white"/>
        </w:rPr>
      </w:pPr>
    </w:p>
    <w:p w14:paraId="3E7AB256" w14:textId="658E3701" w:rsidR="00FE3B45" w:rsidRPr="000C6FA3" w:rsidRDefault="00FE3B45" w:rsidP="009F0FE4">
      <w:pPr>
        <w:autoSpaceDE w:val="0"/>
        <w:autoSpaceDN w:val="0"/>
        <w:adjustRightInd w:val="0"/>
        <w:ind w:left="720" w:firstLine="360"/>
        <w:jc w:val="center"/>
        <w:rPr>
          <w:rFonts w:ascii="Arial" w:hAnsi="Arial" w:cs="Arial"/>
          <w:bCs w:val="0"/>
          <w:strike/>
          <w:color w:val="0000FF"/>
          <w:highlight w:val="white"/>
        </w:rPr>
      </w:pPr>
      <w:r w:rsidRPr="000C6FA3">
        <w:rPr>
          <w:strike/>
          <w:noProof/>
        </w:rPr>
        <w:lastRenderedPageBreak/>
        <w:drawing>
          <wp:inline distT="0" distB="0" distL="0" distR="0" wp14:anchorId="0BAC0827" wp14:editId="70534222">
            <wp:extent cx="4505478" cy="3835400"/>
            <wp:effectExtent l="19050" t="19050" r="28575"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12139" cy="3841071"/>
                    </a:xfrm>
                    <a:prstGeom prst="rect">
                      <a:avLst/>
                    </a:prstGeom>
                    <a:ln>
                      <a:solidFill>
                        <a:schemeClr val="tx1"/>
                      </a:solidFill>
                    </a:ln>
                  </pic:spPr>
                </pic:pic>
              </a:graphicData>
            </a:graphic>
          </wp:inline>
        </w:drawing>
      </w:r>
    </w:p>
    <w:p w14:paraId="0D59A2FF" w14:textId="77777777" w:rsidR="00FE3B45" w:rsidRPr="000C6FA3" w:rsidRDefault="00FE3B45" w:rsidP="009F0FE4">
      <w:pPr>
        <w:autoSpaceDE w:val="0"/>
        <w:autoSpaceDN w:val="0"/>
        <w:adjustRightInd w:val="0"/>
        <w:ind w:left="720" w:firstLine="360"/>
        <w:jc w:val="center"/>
        <w:rPr>
          <w:rFonts w:ascii="Arial" w:hAnsi="Arial" w:cs="Arial"/>
          <w:bCs w:val="0"/>
          <w:strike/>
          <w:color w:val="0000FF"/>
          <w:highlight w:val="white"/>
        </w:rPr>
      </w:pPr>
    </w:p>
    <w:p w14:paraId="01D2499D" w14:textId="77777777" w:rsidR="008542B6" w:rsidRPr="000C6FA3" w:rsidRDefault="008542B6" w:rsidP="008542B6">
      <w:pPr>
        <w:pStyle w:val="BodyText"/>
        <w:numPr>
          <w:ilvl w:val="0"/>
          <w:numId w:val="21"/>
        </w:numPr>
        <w:spacing w:before="60"/>
        <w:rPr>
          <w:rFonts w:eastAsia="MS Mincho" w:cstheme="minorHAnsi"/>
          <w:strike/>
        </w:rPr>
      </w:pPr>
      <w:r w:rsidRPr="000C6FA3">
        <w:rPr>
          <w:rFonts w:eastAsia="Times New Roman" w:cstheme="minorHAnsi"/>
          <w:strike/>
          <w:color w:val="000000"/>
          <w:szCs w:val="18"/>
          <w:lang w:eastAsia="en-AU"/>
        </w:rPr>
        <w:t xml:space="preserve">Increase length of existing element </w:t>
      </w:r>
      <w:proofErr w:type="spellStart"/>
      <w:r w:rsidRPr="000C6FA3">
        <w:rPr>
          <w:rFonts w:eastAsia="Times New Roman" w:cstheme="minorHAnsi"/>
          <w:strike/>
          <w:color w:val="000000"/>
          <w:szCs w:val="18"/>
          <w:lang w:eastAsia="en-AU"/>
        </w:rPr>
        <w:t>AustralianBuildingOrPropertyName</w:t>
      </w:r>
      <w:proofErr w:type="spellEnd"/>
      <w:r w:rsidRPr="000C6FA3">
        <w:rPr>
          <w:rFonts w:eastAsia="Times New Roman" w:cstheme="minorHAnsi"/>
          <w:strike/>
          <w:color w:val="000000"/>
          <w:szCs w:val="18"/>
          <w:lang w:eastAsia="en-AU"/>
        </w:rPr>
        <w:t xml:space="preserve"> from 30 to 50 characters</w:t>
      </w:r>
      <w:r w:rsidRPr="000C6FA3">
        <w:rPr>
          <w:rFonts w:eastAsia="MS Mincho" w:cstheme="minorHAnsi"/>
          <w:strike/>
        </w:rPr>
        <w:t xml:space="preserve"> </w:t>
      </w:r>
    </w:p>
    <w:p w14:paraId="7C367ED0" w14:textId="51ABDB96" w:rsidR="00C67FA2" w:rsidRPr="000C6FA3" w:rsidRDefault="00C67FA2" w:rsidP="00C67FA2">
      <w:pPr>
        <w:autoSpaceDE w:val="0"/>
        <w:autoSpaceDN w:val="0"/>
        <w:adjustRightInd w:val="0"/>
        <w:ind w:left="720" w:firstLine="360"/>
        <w:rPr>
          <w:rFonts w:ascii="Arial" w:hAnsi="Arial" w:cs="Arial"/>
          <w:bCs w:val="0"/>
          <w:strike/>
          <w:color w:val="0000FF"/>
          <w:highlight w:val="white"/>
        </w:rPr>
      </w:pPr>
    </w:p>
    <w:p w14:paraId="4913E43B" w14:textId="1B278400" w:rsidR="00C67FA2" w:rsidRPr="000C6FA3" w:rsidRDefault="00C67FA2" w:rsidP="00C67FA2">
      <w:pPr>
        <w:autoSpaceDE w:val="0"/>
        <w:autoSpaceDN w:val="0"/>
        <w:adjustRightInd w:val="0"/>
        <w:ind w:left="1440" w:firstLine="360"/>
        <w:rPr>
          <w:rFonts w:ascii="Arial" w:hAnsi="Arial" w:cs="Arial"/>
          <w:bCs w:val="0"/>
          <w:strike/>
          <w:color w:val="0000FF"/>
          <w:highlight w:val="white"/>
        </w:rPr>
      </w:pPr>
    </w:p>
    <w:p w14:paraId="41A694DD"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eastAsia="MS Mincho" w:cstheme="minorHAnsi"/>
          <w:strik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xsd:simpleType</w:t>
      </w:r>
      <w:proofErr w:type="spellEnd"/>
      <w:r w:rsidRPr="000C6FA3">
        <w:rPr>
          <w:rFonts w:ascii="Arial" w:hAnsi="Arial" w:cs="Arial"/>
          <w:bCs w:val="0"/>
          <w:strike/>
          <w:color w:val="FF0000"/>
          <w:highlight w:val="white"/>
        </w:rPr>
        <w:t xml:space="preserve"> name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AustralianBuildingOrPropertyName</w:t>
      </w:r>
      <w:proofErr w:type="spellEnd"/>
      <w:r w:rsidRPr="000C6FA3">
        <w:rPr>
          <w:rFonts w:ascii="Arial" w:hAnsi="Arial" w:cs="Arial"/>
          <w:bCs w:val="0"/>
          <w:strike/>
          <w:color w:val="0000FF"/>
          <w:highlight w:val="white"/>
        </w:rPr>
        <w:t>"&gt;</w:t>
      </w:r>
    </w:p>
    <w:p w14:paraId="2EA9AD84"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xsd:annotation</w:t>
      </w:r>
      <w:proofErr w:type="spellEnd"/>
      <w:r w:rsidRPr="000C6FA3">
        <w:rPr>
          <w:rFonts w:ascii="Arial" w:hAnsi="Arial" w:cs="Arial"/>
          <w:bCs w:val="0"/>
          <w:strike/>
          <w:color w:val="0000FF"/>
          <w:highlight w:val="white"/>
        </w:rPr>
        <w:t>&gt;</w:t>
      </w:r>
    </w:p>
    <w:p w14:paraId="3E726284"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xsd:documentation</w:t>
      </w:r>
      <w:proofErr w:type="spellEnd"/>
      <w:r w:rsidRPr="000C6FA3">
        <w:rPr>
          <w:rFonts w:ascii="Arial" w:hAnsi="Arial" w:cs="Arial"/>
          <w:bCs w:val="0"/>
          <w:strike/>
          <w:color w:val="0000FF"/>
          <w:highlight w:val="white"/>
        </w:rPr>
        <w:t>&gt;</w:t>
      </w:r>
    </w:p>
    <w:p w14:paraId="453A3952" w14:textId="77777777" w:rsidR="008542B6" w:rsidRPr="000C6FA3" w:rsidRDefault="008542B6" w:rsidP="008542B6">
      <w:pPr>
        <w:autoSpaceDE w:val="0"/>
        <w:autoSpaceDN w:val="0"/>
        <w:adjustRightInd w:val="0"/>
        <w:ind w:left="2160" w:firstLine="720"/>
        <w:rPr>
          <w:rFonts w:ascii="Arial" w:hAnsi="Arial" w:cs="Arial"/>
          <w:bCs w:val="0"/>
          <w:strike/>
          <w:color w:val="000000"/>
          <w:highlight w:val="white"/>
        </w:rPr>
      </w:pPr>
      <w:r w:rsidRPr="000C6FA3">
        <w:rPr>
          <w:rFonts w:ascii="Arial" w:hAnsi="Arial" w:cs="Arial"/>
          <w:bCs w:val="0"/>
          <w:strike/>
          <w:color w:val="000000"/>
          <w:highlight w:val="white"/>
        </w:rPr>
        <w:t>Purpose - Define building or property name as per Australian Standard AS4590</w:t>
      </w:r>
    </w:p>
    <w:p w14:paraId="65B5D0AF" w14:textId="06A73C0F"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xsd:documentation</w:t>
      </w:r>
      <w:proofErr w:type="spellEnd"/>
      <w:r w:rsidRPr="000C6FA3">
        <w:rPr>
          <w:rFonts w:ascii="Arial" w:hAnsi="Arial" w:cs="Arial"/>
          <w:bCs w:val="0"/>
          <w:strike/>
          <w:color w:val="0000FF"/>
          <w:highlight w:val="white"/>
        </w:rPr>
        <w:t>&gt;</w:t>
      </w:r>
    </w:p>
    <w:p w14:paraId="0B13B7DF"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xsd:annotation</w:t>
      </w:r>
      <w:proofErr w:type="spellEnd"/>
      <w:r w:rsidRPr="000C6FA3">
        <w:rPr>
          <w:rFonts w:ascii="Arial" w:hAnsi="Arial" w:cs="Arial"/>
          <w:bCs w:val="0"/>
          <w:strike/>
          <w:color w:val="0000FF"/>
          <w:highlight w:val="white"/>
        </w:rPr>
        <w:t>&gt;</w:t>
      </w:r>
    </w:p>
    <w:p w14:paraId="0E81A7E1"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xsd:restriction</w:t>
      </w:r>
      <w:proofErr w:type="spellEnd"/>
      <w:r w:rsidRPr="000C6FA3">
        <w:rPr>
          <w:rFonts w:ascii="Arial" w:hAnsi="Arial" w:cs="Arial"/>
          <w:bCs w:val="0"/>
          <w:strike/>
          <w:color w:val="FF0000"/>
          <w:highlight w:val="white"/>
        </w:rPr>
        <w:t xml:space="preserve"> base</w:t>
      </w:r>
      <w:r w:rsidRPr="000C6FA3">
        <w:rPr>
          <w:rFonts w:ascii="Arial" w:hAnsi="Arial" w:cs="Arial"/>
          <w:bCs w:val="0"/>
          <w:strike/>
          <w:color w:val="0000FF"/>
          <w:highlight w:val="white"/>
        </w:rPr>
        <w:t>="</w:t>
      </w:r>
      <w:proofErr w:type="spellStart"/>
      <w:r w:rsidRPr="000C6FA3">
        <w:rPr>
          <w:rFonts w:ascii="Arial" w:hAnsi="Arial" w:cs="Arial"/>
          <w:bCs w:val="0"/>
          <w:strike/>
          <w:color w:val="000000"/>
          <w:highlight w:val="white"/>
        </w:rPr>
        <w:t>xsd:string</w:t>
      </w:r>
      <w:proofErr w:type="spellEnd"/>
      <w:r w:rsidRPr="000C6FA3">
        <w:rPr>
          <w:rFonts w:ascii="Arial" w:hAnsi="Arial" w:cs="Arial"/>
          <w:bCs w:val="0"/>
          <w:strike/>
          <w:color w:val="0000FF"/>
          <w:highlight w:val="white"/>
        </w:rPr>
        <w:t>"&gt;</w:t>
      </w:r>
    </w:p>
    <w:p w14:paraId="1F120941"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xsd:minLength</w:t>
      </w:r>
      <w:proofErr w:type="spellEnd"/>
      <w:r w:rsidRPr="000C6FA3">
        <w:rPr>
          <w:rFonts w:ascii="Arial" w:hAnsi="Arial" w:cs="Arial"/>
          <w:bCs w:val="0"/>
          <w:strike/>
          <w:color w:val="FF0000"/>
          <w:highlight w:val="white"/>
        </w:rPr>
        <w:t xml:space="preserve"> value</w:t>
      </w:r>
      <w:r w:rsidRPr="000C6FA3">
        <w:rPr>
          <w:rFonts w:ascii="Arial" w:hAnsi="Arial" w:cs="Arial"/>
          <w:bCs w:val="0"/>
          <w:strike/>
          <w:color w:val="0000FF"/>
          <w:highlight w:val="white"/>
        </w:rPr>
        <w:t>="</w:t>
      </w:r>
      <w:r w:rsidRPr="000C6FA3">
        <w:rPr>
          <w:rFonts w:ascii="Arial" w:hAnsi="Arial" w:cs="Arial"/>
          <w:bCs w:val="0"/>
          <w:strike/>
          <w:color w:val="000000"/>
          <w:highlight w:val="white"/>
        </w:rPr>
        <w:t>1</w:t>
      </w:r>
      <w:r w:rsidRPr="000C6FA3">
        <w:rPr>
          <w:rFonts w:ascii="Arial" w:hAnsi="Arial" w:cs="Arial"/>
          <w:bCs w:val="0"/>
          <w:strike/>
          <w:color w:val="0000FF"/>
          <w:highlight w:val="white"/>
        </w:rPr>
        <w:t>"/&gt;</w:t>
      </w:r>
    </w:p>
    <w:p w14:paraId="11F9C407"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lastRenderedPageBreak/>
        <w:tab/>
      </w: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xsd:maxLength</w:t>
      </w:r>
      <w:proofErr w:type="spellEnd"/>
      <w:r w:rsidRPr="000C6FA3">
        <w:rPr>
          <w:rFonts w:ascii="Arial" w:hAnsi="Arial" w:cs="Arial"/>
          <w:bCs w:val="0"/>
          <w:strike/>
          <w:color w:val="FF0000"/>
          <w:highlight w:val="white"/>
        </w:rPr>
        <w:t xml:space="preserve"> value</w:t>
      </w:r>
      <w:r w:rsidRPr="000C6FA3">
        <w:rPr>
          <w:rFonts w:ascii="Arial" w:hAnsi="Arial" w:cs="Arial"/>
          <w:bCs w:val="0"/>
          <w:strike/>
          <w:color w:val="0000FF"/>
          <w:highlight w:val="white"/>
        </w:rPr>
        <w:t>="</w:t>
      </w:r>
      <w:r w:rsidRPr="000C6FA3">
        <w:rPr>
          <w:rFonts w:ascii="Arial" w:hAnsi="Arial" w:cs="Arial"/>
          <w:bCs w:val="0"/>
          <w:strike/>
          <w:color w:val="000000"/>
          <w:highlight w:val="green"/>
        </w:rPr>
        <w:t>50</w:t>
      </w:r>
      <w:r w:rsidRPr="000C6FA3">
        <w:rPr>
          <w:rFonts w:ascii="Arial" w:hAnsi="Arial" w:cs="Arial"/>
          <w:bCs w:val="0"/>
          <w:strike/>
          <w:color w:val="0000FF"/>
          <w:highlight w:val="white"/>
        </w:rPr>
        <w:t>"/&gt;</w:t>
      </w:r>
    </w:p>
    <w:p w14:paraId="35E209F9" w14:textId="77777777" w:rsidR="008542B6" w:rsidRPr="000C6FA3" w:rsidRDefault="008542B6" w:rsidP="008542B6">
      <w:pPr>
        <w:autoSpaceDE w:val="0"/>
        <w:autoSpaceDN w:val="0"/>
        <w:adjustRightInd w:val="0"/>
        <w:rPr>
          <w:rFonts w:ascii="Arial" w:hAnsi="Arial" w:cs="Arial"/>
          <w:bCs w:val="0"/>
          <w:strike/>
          <w:color w:val="000000"/>
          <w:highlight w:val="white"/>
        </w:rPr>
      </w:pPr>
      <w:r w:rsidRPr="000C6FA3">
        <w:rPr>
          <w:rFonts w:ascii="Arial" w:hAnsi="Arial" w:cs="Arial"/>
          <w:bCs w:val="0"/>
          <w:strike/>
          <w:color w:val="000000"/>
          <w:highlight w:val="white"/>
        </w:rPr>
        <w:tab/>
      </w: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xsd:restriction</w:t>
      </w:r>
      <w:proofErr w:type="spellEnd"/>
      <w:r w:rsidRPr="000C6FA3">
        <w:rPr>
          <w:rFonts w:ascii="Arial" w:hAnsi="Arial" w:cs="Arial"/>
          <w:bCs w:val="0"/>
          <w:strike/>
          <w:color w:val="0000FF"/>
          <w:highlight w:val="white"/>
        </w:rPr>
        <w:t>&gt;</w:t>
      </w:r>
    </w:p>
    <w:p w14:paraId="5FEC523A" w14:textId="1062F57F" w:rsidR="005F0D79" w:rsidRPr="000C6FA3" w:rsidRDefault="008542B6" w:rsidP="008542B6">
      <w:pPr>
        <w:pStyle w:val="BodyText"/>
        <w:tabs>
          <w:tab w:val="left" w:pos="400"/>
        </w:tabs>
        <w:spacing w:before="60"/>
        <w:rPr>
          <w:rFonts w:ascii="Arial" w:hAnsi="Arial" w:cs="Arial"/>
          <w:bCs w:val="0"/>
          <w:strike/>
          <w:color w:val="0000FF"/>
        </w:rPr>
      </w:pPr>
      <w:r w:rsidRPr="000C6FA3">
        <w:rPr>
          <w:rFonts w:ascii="Arial" w:hAnsi="Arial" w:cs="Arial"/>
          <w:bCs w:val="0"/>
          <w:strike/>
          <w:color w:val="000000"/>
          <w:highlight w:val="white"/>
        </w:rPr>
        <w:tab/>
      </w:r>
      <w:r w:rsidRPr="000C6FA3">
        <w:rPr>
          <w:rFonts w:ascii="Arial" w:hAnsi="Arial" w:cs="Arial"/>
          <w:bCs w:val="0"/>
          <w:strike/>
          <w:color w:val="0000FF"/>
          <w:highlight w:val="white"/>
        </w:rPr>
        <w:t>&lt;/</w:t>
      </w:r>
      <w:proofErr w:type="spellStart"/>
      <w:r w:rsidRPr="000C6FA3">
        <w:rPr>
          <w:rFonts w:ascii="Arial" w:hAnsi="Arial" w:cs="Arial"/>
          <w:bCs w:val="0"/>
          <w:strike/>
          <w:color w:val="800000"/>
          <w:highlight w:val="white"/>
        </w:rPr>
        <w:t>xsd:simpleType</w:t>
      </w:r>
      <w:proofErr w:type="spellEnd"/>
      <w:r w:rsidRPr="000C6FA3">
        <w:rPr>
          <w:rFonts w:ascii="Arial" w:hAnsi="Arial" w:cs="Arial"/>
          <w:bCs w:val="0"/>
          <w:strike/>
          <w:color w:val="0000FF"/>
          <w:highlight w:val="white"/>
        </w:rPr>
        <w:t>&gt;</w:t>
      </w:r>
    </w:p>
    <w:p w14:paraId="3F70D231" w14:textId="77777777" w:rsidR="008542B6" w:rsidRPr="00453D5B" w:rsidRDefault="008542B6" w:rsidP="008542B6">
      <w:pPr>
        <w:pStyle w:val="BodyText"/>
        <w:tabs>
          <w:tab w:val="left" w:pos="400"/>
        </w:tabs>
        <w:spacing w:before="60"/>
        <w:rPr>
          <w:rFonts w:eastAsia="MS Mincho" w:cstheme="minorHAnsi"/>
        </w:rPr>
      </w:pPr>
    </w:p>
    <w:p w14:paraId="1221B0AE" w14:textId="38886824" w:rsidR="00B86606" w:rsidRDefault="00B86606" w:rsidP="005A02BA">
      <w:pPr>
        <w:pStyle w:val="Heading4"/>
        <w:spacing w:line="259" w:lineRule="auto"/>
      </w:pPr>
      <w:r w:rsidRPr="00B86606">
        <w:t>Electricity_r4</w:t>
      </w:r>
      <w:r w:rsidR="003C016D">
        <w:t>4</w:t>
      </w:r>
      <w:r w:rsidRPr="00B86606">
        <w:t>.xsd</w:t>
      </w:r>
    </w:p>
    <w:p w14:paraId="64100019" w14:textId="06B5F99F" w:rsidR="003C016D" w:rsidRDefault="003C016D" w:rsidP="003C016D">
      <w:pPr>
        <w:pStyle w:val="BodyText"/>
        <w:numPr>
          <w:ilvl w:val="0"/>
          <w:numId w:val="21"/>
        </w:numPr>
        <w:spacing w:before="60"/>
        <w:rPr>
          <w:rFonts w:eastAsia="Arial Unicode MS"/>
        </w:rPr>
      </w:pPr>
      <w:r>
        <w:rPr>
          <w:rFonts w:eastAsia="Arial Unicode MS"/>
        </w:rPr>
        <w:t>Increase data length of existing element ‘</w:t>
      </w:r>
      <w:proofErr w:type="spellStart"/>
      <w:r w:rsidRPr="003C016D">
        <w:rPr>
          <w:rFonts w:eastAsia="Arial Unicode MS"/>
        </w:rPr>
        <w:t>MeterMalfunctionExemptionNumber</w:t>
      </w:r>
      <w:proofErr w:type="spellEnd"/>
      <w:r>
        <w:rPr>
          <w:rFonts w:eastAsia="Arial Unicode MS"/>
        </w:rPr>
        <w:t xml:space="preserve"> from 8 to 15 </w:t>
      </w:r>
      <w:proofErr w:type="gramStart"/>
      <w:r>
        <w:rPr>
          <w:rFonts w:eastAsia="Arial Unicode MS"/>
        </w:rPr>
        <w:t>characters</w:t>
      </w:r>
      <w:proofErr w:type="gramEnd"/>
    </w:p>
    <w:p w14:paraId="7A5E9C07" w14:textId="0C2B7686" w:rsidR="00B86606" w:rsidRPr="003C016D" w:rsidRDefault="003C016D" w:rsidP="003C016D">
      <w:pPr>
        <w:pStyle w:val="BodyText"/>
        <w:numPr>
          <w:ilvl w:val="0"/>
          <w:numId w:val="21"/>
        </w:numPr>
        <w:spacing w:before="60"/>
        <w:rPr>
          <w:lang w:val="en-GB"/>
        </w:rPr>
      </w:pPr>
      <w:r w:rsidRPr="00453D5B">
        <w:rPr>
          <w:rFonts w:eastAsia="MS Mincho" w:cstheme="minorHAnsi"/>
        </w:rPr>
        <w:t>Rename file to r4</w:t>
      </w:r>
      <w:r>
        <w:rPr>
          <w:rFonts w:eastAsia="MS Mincho" w:cstheme="minorHAnsi"/>
        </w:rPr>
        <w:t>4</w:t>
      </w:r>
      <w:r w:rsidRPr="00453D5B">
        <w:rPr>
          <w:rFonts w:eastAsia="MS Mincho" w:cstheme="minorHAnsi"/>
        </w:rPr>
        <w:t xml:space="preserve"> version.</w:t>
      </w:r>
    </w:p>
    <w:p w14:paraId="7A6E9D50" w14:textId="77777777" w:rsidR="003C016D" w:rsidRDefault="003C016D" w:rsidP="003C016D">
      <w:pPr>
        <w:pStyle w:val="BodyText"/>
        <w:spacing w:before="60"/>
        <w:ind w:left="720"/>
        <w:rPr>
          <w:lang w:val="en-GB"/>
        </w:rPr>
      </w:pPr>
    </w:p>
    <w:p w14:paraId="1DEDA065"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"&gt;</w:t>
      </w:r>
    </w:p>
    <w:p w14:paraId="402F066D"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716653A"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13655E8"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 xml:space="preserve">Purpose - Identify the Meter Malfunction Exemption Number - </w:t>
      </w:r>
      <w:proofErr w:type="spellStart"/>
      <w:r>
        <w:rPr>
          <w:rFonts w:ascii="Arial" w:hAnsi="Arial" w:cs="Arial"/>
          <w:bCs w:val="0"/>
          <w:color w:val="000000"/>
          <w:highlight w:val="white"/>
        </w:rPr>
        <w:t>MeterMalfunctionExemptionNumber</w:t>
      </w:r>
      <w:proofErr w:type="spellEnd"/>
    </w:p>
    <w:p w14:paraId="7C8A9E70"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 xml:space="preserve">Details - The exemption number granted by AEMO when a meter malfunction exemption is </w:t>
      </w:r>
      <w:proofErr w:type="gramStart"/>
      <w:r>
        <w:rPr>
          <w:rFonts w:ascii="Arial" w:hAnsi="Arial" w:cs="Arial"/>
          <w:bCs w:val="0"/>
          <w:color w:val="000000"/>
          <w:highlight w:val="white"/>
        </w:rPr>
        <w:t>granted</w:t>
      </w:r>
      <w:proofErr w:type="gramEnd"/>
    </w:p>
    <w:p w14:paraId="6CED23DF"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0862582"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559E40A"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348E181E"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3C016D">
        <w:rPr>
          <w:rFonts w:ascii="Arial" w:hAnsi="Arial" w:cs="Arial"/>
          <w:bCs w:val="0"/>
          <w:color w:val="000000"/>
          <w:highlight w:val="green"/>
        </w:rPr>
        <w:t>15</w:t>
      </w:r>
      <w:r>
        <w:rPr>
          <w:rFonts w:ascii="Arial" w:hAnsi="Arial" w:cs="Arial"/>
          <w:bCs w:val="0"/>
          <w:color w:val="0000FF"/>
          <w:highlight w:val="white"/>
        </w:rPr>
        <w:t>"/&gt;</w:t>
      </w:r>
    </w:p>
    <w:p w14:paraId="4A40117D" w14:textId="77777777" w:rsidR="003C016D" w:rsidRDefault="003C016D" w:rsidP="003C016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2852EF23" w14:textId="16EBB30B" w:rsidR="00B86606" w:rsidRPr="00B86606" w:rsidRDefault="003C016D" w:rsidP="003C016D">
      <w:pPr>
        <w:pStyle w:val="BodyText"/>
        <w:ind w:left="720"/>
        <w:rPr>
          <w:lang w:val="en-GB"/>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74400735" w14:textId="7E6C7C85" w:rsidR="00B86606" w:rsidRDefault="00B86606" w:rsidP="005A02BA">
      <w:pPr>
        <w:pStyle w:val="Heading4"/>
        <w:spacing w:line="259" w:lineRule="auto"/>
      </w:pPr>
      <w:r w:rsidRPr="00B86606">
        <w:t>ElectricityMasterStandingData_r4</w:t>
      </w:r>
      <w:r w:rsidR="003C016D">
        <w:t>4</w:t>
      </w:r>
      <w:r w:rsidRPr="00B86606">
        <w:t>.xsd</w:t>
      </w:r>
    </w:p>
    <w:p w14:paraId="2C937411" w14:textId="195F04E4" w:rsidR="00B86606" w:rsidRPr="00B86606" w:rsidRDefault="003C016D" w:rsidP="00B86606">
      <w:pPr>
        <w:pStyle w:val="BodyText"/>
        <w:numPr>
          <w:ilvl w:val="0"/>
          <w:numId w:val="21"/>
        </w:numPr>
        <w:spacing w:before="60"/>
        <w:rPr>
          <w:rFonts w:eastAsia="MS Mincho" w:cstheme="minorHAnsi"/>
        </w:rPr>
      </w:pPr>
      <w:r>
        <w:rPr>
          <w:rFonts w:eastAsia="MS Mincho" w:cstheme="minorHAnsi"/>
        </w:rPr>
        <w:t xml:space="preserve">Add </w:t>
      </w:r>
      <w:proofErr w:type="spellStart"/>
      <w:r>
        <w:rPr>
          <w:rFonts w:eastAsia="MS Mincho" w:cstheme="minorHAnsi"/>
        </w:rPr>
        <w:t>nillable</w:t>
      </w:r>
      <w:proofErr w:type="spellEnd"/>
      <w:r>
        <w:rPr>
          <w:rFonts w:eastAsia="MS Mincho" w:cstheme="minorHAnsi"/>
        </w:rPr>
        <w:t>=”true” attribute to existing ‘</w:t>
      </w:r>
      <w:proofErr w:type="spellStart"/>
      <w:r w:rsidRPr="003C016D">
        <w:rPr>
          <w:rFonts w:eastAsia="MS Mincho" w:cstheme="minorHAnsi"/>
        </w:rPr>
        <w:t>MeterMalfunctionExemptionExpiryDate</w:t>
      </w:r>
      <w:r>
        <w:rPr>
          <w:rFonts w:eastAsia="MS Mincho" w:cstheme="minorHAnsi"/>
        </w:rPr>
        <w:t>‘</w:t>
      </w:r>
      <w:r w:rsidR="00B86606">
        <w:rPr>
          <w:rFonts w:eastAsia="MS Mincho" w:cstheme="minorHAnsi"/>
        </w:rPr>
        <w:t>to</w:t>
      </w:r>
      <w:proofErr w:type="spellEnd"/>
      <w:r w:rsidR="00B86606">
        <w:rPr>
          <w:rFonts w:eastAsia="MS Mincho" w:cstheme="minorHAnsi"/>
        </w:rPr>
        <w:t xml:space="preserve"> </w:t>
      </w:r>
      <w:proofErr w:type="spellStart"/>
      <w:r w:rsidR="00E42DFA" w:rsidRPr="00E42DFA">
        <w:rPr>
          <w:rFonts w:eastAsia="MS Mincho" w:cstheme="minorHAnsi"/>
        </w:rPr>
        <w:t>ElectricityNMIMasterGroup</w:t>
      </w:r>
      <w:proofErr w:type="spellEnd"/>
      <w:r w:rsidR="00E42DFA">
        <w:rPr>
          <w:rFonts w:eastAsia="MS Mincho" w:cstheme="minorHAnsi"/>
        </w:rPr>
        <w:t xml:space="preserve"> and </w:t>
      </w:r>
      <w:proofErr w:type="spellStart"/>
      <w:r w:rsidRPr="003C016D">
        <w:rPr>
          <w:rFonts w:eastAsia="MS Mincho" w:cstheme="minorHAnsi"/>
        </w:rPr>
        <w:t>ElectricityNMIMasterGroup</w:t>
      </w:r>
      <w:proofErr w:type="spellEnd"/>
    </w:p>
    <w:p w14:paraId="2FD8730D" w14:textId="57FE6AD9" w:rsidR="00B86606" w:rsidRPr="00B86606" w:rsidRDefault="00B86606" w:rsidP="00B86606">
      <w:pPr>
        <w:pStyle w:val="BodyText"/>
        <w:numPr>
          <w:ilvl w:val="0"/>
          <w:numId w:val="21"/>
        </w:numPr>
        <w:spacing w:before="60"/>
        <w:rPr>
          <w:rFonts w:eastAsia="MS Mincho" w:cstheme="minorHAnsi"/>
        </w:rPr>
      </w:pPr>
      <w:r w:rsidRPr="00453D5B">
        <w:rPr>
          <w:rFonts w:eastAsia="MS Mincho" w:cstheme="minorHAnsi"/>
        </w:rPr>
        <w:t>Rename file to r4</w:t>
      </w:r>
      <w:r w:rsidR="003C016D">
        <w:rPr>
          <w:rFonts w:eastAsia="MS Mincho" w:cstheme="minorHAnsi"/>
        </w:rPr>
        <w:t>4</w:t>
      </w:r>
      <w:r w:rsidRPr="00453D5B">
        <w:rPr>
          <w:rFonts w:eastAsia="MS Mincho" w:cstheme="minorHAnsi"/>
        </w:rPr>
        <w:t xml:space="preserve"> </w:t>
      </w:r>
      <w:proofErr w:type="gramStart"/>
      <w:r w:rsidRPr="00453D5B">
        <w:rPr>
          <w:rFonts w:eastAsia="MS Mincho" w:cstheme="minorHAnsi"/>
        </w:rPr>
        <w:t>version</w:t>
      </w:r>
      <w:proofErr w:type="gramEnd"/>
    </w:p>
    <w:p w14:paraId="12F79CE3" w14:textId="52993074" w:rsidR="00B86606" w:rsidRDefault="00B86606" w:rsidP="00B86606">
      <w:pPr>
        <w:pStyle w:val="BodyText"/>
        <w:rPr>
          <w:lang w:val="en-GB"/>
        </w:rPr>
      </w:pPr>
    </w:p>
    <w:p w14:paraId="3AD43BDF" w14:textId="77777777" w:rsidR="00E42DFA" w:rsidRDefault="00E42DFA" w:rsidP="00E42DFA">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ElectricityNMIMasterGroup</w:t>
      </w:r>
      <w:proofErr w:type="spellEnd"/>
      <w:r>
        <w:rPr>
          <w:rFonts w:ascii="Arial" w:hAnsi="Arial" w:cs="Arial"/>
          <w:bCs w:val="0"/>
          <w:color w:val="0000FF"/>
          <w:highlight w:val="white"/>
        </w:rPr>
        <w:t>"&gt;</w:t>
      </w:r>
    </w:p>
    <w:p w14:paraId="7B09A131" w14:textId="77777777" w:rsidR="00E42DFA" w:rsidRDefault="00E42DFA" w:rsidP="00E42DF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B79C412" w14:textId="77777777" w:rsidR="00E42DFA" w:rsidRDefault="00E42DFA" w:rsidP="00E42DF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963B656" w14:textId="4C11E2EA" w:rsidR="00E42DFA" w:rsidRDefault="00E42DFA" w:rsidP="00E42DFA">
      <w:pPr>
        <w:autoSpaceDE w:val="0"/>
        <w:autoSpaceDN w:val="0"/>
        <w:adjustRightInd w:val="0"/>
        <w:ind w:left="2880" w:firstLine="72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1156EC3E" w14:textId="77777777" w:rsidR="00E42DFA" w:rsidRDefault="00E42DFA" w:rsidP="00E42DF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EB1C8AF" w14:textId="77777777" w:rsidR="00E42DFA" w:rsidRDefault="00E42DFA" w:rsidP="00E42DF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56CCA54"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099AA973"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JurisdictionCode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JurisdictionCode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D634559"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NMIClassificationCode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680D06"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6C860AB"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DistributionLossFactorCode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DistributionLossFactorCode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315085"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ParentEmbeddedNetworkIdentifier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EAD456"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ChildEmbeddedNetworkIdentifier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E0AECD"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AustralianPartialAddress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9EB3DC"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YesNo</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66BA0A"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NMIStatusCode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1FBF789"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FlatOrUnitType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AustralianFlatOrUnitType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541DCF"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FlatOrUnitNumber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AustralianFlatOrUnitNumber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085C47"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FloorOrLevelType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AustralianFloorOrLevelType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C8CD9B"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FloorOrLevelNumber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AustralianFloorOrLevelNumber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84ADE5"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BuildingOrPropertyName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sidRPr="00AA0516">
        <w:rPr>
          <w:rFonts w:ascii="Arial" w:hAnsi="Arial" w:cs="Arial"/>
          <w:bCs w:val="0"/>
          <w:color w:val="000000"/>
        </w:rPr>
        <w:t>AustralianBuildingOrPropertyName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20FE3F6"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sidRPr="00AA0516">
        <w:rPr>
          <w:rFonts w:ascii="Arial" w:hAnsi="Arial" w:cs="Arial"/>
          <w:bCs w:val="0"/>
          <w:color w:val="000000"/>
        </w:rPr>
        <w:t>AustralianBuildingOrPropertyName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6A92FEF"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LocationDescriptor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AustralianLocationDescriptor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A095F3"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2A578F8"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1EBF4C"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HouseNumberTo</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9DB488"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HouseNumberToSuffix</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238AC9"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29048DE"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482C43"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LotNumber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AustralianLotNumber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D6E859"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SectionNumber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SectionNumber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29C684A"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DPNumber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DepositedPlanNumber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599D14"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StreetName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AustralianStreetName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EBB29A"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StreetType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AustralianStreetType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22F8979"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StreetSuffix</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AustralianStreetSuffix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4B9C466"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AustralianAddressLine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B01D92"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AustralianAddressLine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06B63CC"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AustralianAddressLine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E06952"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SuburbOrPlaceOrLocality</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AustralianSuburbOrPlaceOrLocality</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6352AF6"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StateOrTerritory</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AustralianStateOrTerritory</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0BDCD60"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PostCode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AustralianPostCode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C7CA394"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DeliveryPointIdentifier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AustralianDeliveryPointIdentifier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9C5E73"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GNAFPID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GeocodedNationalAddressFilePersistentIdentifier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DE03B04"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DistanceFromSubstation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DistanceFromSubstation</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44EF1B"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VoltageType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VoltageType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595B2F4"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PoleNumber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PoleNumber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FF13CF"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AccessDetails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AccessDetail</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6A7A585"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FeederClass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FeederClass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85B76F"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EMSDCustomerClassificationCode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CDAE82E"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CustomerThresholdCode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EMSDCustomerThresholdCode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09F1CB"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8DE4B8"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8C36DE"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21BC31" w14:textId="55B66805"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MeterMalfunctionExemptionExpiryDate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sidR="003C016D" w:rsidRPr="00E42DFA">
        <w:rPr>
          <w:rFonts w:ascii="Arial" w:hAnsi="Arial" w:cs="Arial"/>
          <w:bCs w:val="0"/>
          <w:color w:val="FF0000"/>
          <w:highlight w:val="green"/>
        </w:rPr>
        <w:t>nillable</w:t>
      </w:r>
      <w:proofErr w:type="spellEnd"/>
      <w:r w:rsidR="003C016D" w:rsidRPr="00E42DFA">
        <w:rPr>
          <w:rFonts w:ascii="Arial" w:hAnsi="Arial" w:cs="Arial"/>
          <w:bCs w:val="0"/>
          <w:color w:val="0000FF"/>
          <w:highlight w:val="green"/>
        </w:rPr>
        <w:t>="</w:t>
      </w:r>
      <w:r w:rsidR="003C016D" w:rsidRPr="00E42DFA">
        <w:rPr>
          <w:rFonts w:ascii="Arial" w:hAnsi="Arial" w:cs="Arial"/>
          <w:bCs w:val="0"/>
          <w:color w:val="000000"/>
          <w:highlight w:val="green"/>
        </w:rPr>
        <w:t>true</w:t>
      </w:r>
      <w:r w:rsidR="003C016D" w:rsidRPr="00E42DFA">
        <w:rPr>
          <w:rFonts w:ascii="Arial" w:hAnsi="Arial" w:cs="Arial"/>
          <w:bCs w:val="0"/>
          <w:color w:val="0000FF"/>
          <w:highlight w:val="green"/>
        </w:rPr>
        <w:t>"</w:t>
      </w:r>
      <w:r w:rsidR="003C016D" w:rsidRPr="00E42DFA">
        <w:rPr>
          <w:rFonts w:ascii="Arial" w:hAnsi="Arial" w:cs="Arial"/>
          <w:bCs w:val="0"/>
          <w:color w:val="FF0000"/>
          <w:highlight w:val="green"/>
        </w:rPr>
        <w:t xml:space="preserve"> </w:t>
      </w:r>
      <w:r>
        <w:rPr>
          <w:rFonts w:ascii="Arial" w:hAnsi="Arial" w:cs="Arial"/>
          <w:bCs w:val="0"/>
          <w:color w:val="FF0000"/>
          <w:highlight w:val="white"/>
        </w:rPr>
        <w:t>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3D5999"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ConnectionConfiguration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ConnectionConfiguration</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EA32C75" w14:textId="77777777" w:rsidR="00E42DFA" w:rsidRPr="003C016D" w:rsidRDefault="00E42DFA" w:rsidP="00E42DFA">
      <w:pPr>
        <w:autoSpaceDE w:val="0"/>
        <w:autoSpaceDN w:val="0"/>
        <w:adjustRightInd w:val="0"/>
        <w:rPr>
          <w:rFonts w:ascii="Arial" w:hAnsi="Arial" w:cs="Arial"/>
          <w:bCs w:val="0"/>
          <w:color w:val="000000"/>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3C016D">
        <w:rPr>
          <w:rFonts w:ascii="Arial" w:hAnsi="Arial" w:cs="Arial"/>
          <w:bCs w:val="0"/>
          <w:color w:val="0000FF"/>
        </w:rPr>
        <w:t>&lt;</w:t>
      </w:r>
      <w:proofErr w:type="spellStart"/>
      <w:r w:rsidRPr="003C016D">
        <w:rPr>
          <w:rFonts w:ascii="Arial" w:hAnsi="Arial" w:cs="Arial"/>
          <w:bCs w:val="0"/>
          <w:color w:val="800000"/>
        </w:rPr>
        <w:t>xsd:element</w:t>
      </w:r>
      <w:proofErr w:type="spellEnd"/>
      <w:r w:rsidRPr="003C016D">
        <w:rPr>
          <w:rFonts w:ascii="Arial" w:hAnsi="Arial" w:cs="Arial"/>
          <w:bCs w:val="0"/>
          <w:color w:val="FF0000"/>
        </w:rPr>
        <w:t xml:space="preserve"> name</w:t>
      </w:r>
      <w:r w:rsidRPr="003C016D">
        <w:rPr>
          <w:rFonts w:ascii="Arial" w:hAnsi="Arial" w:cs="Arial"/>
          <w:bCs w:val="0"/>
          <w:color w:val="0000FF"/>
        </w:rPr>
        <w:t>="</w:t>
      </w:r>
      <w:proofErr w:type="spellStart"/>
      <w:r w:rsidRPr="003C016D">
        <w:rPr>
          <w:rFonts w:ascii="Arial" w:hAnsi="Arial" w:cs="Arial"/>
          <w:bCs w:val="0"/>
          <w:color w:val="000000"/>
        </w:rPr>
        <w:t>LastConsumerChangeDate</w:t>
      </w:r>
      <w:proofErr w:type="spellEnd"/>
      <w:r w:rsidRPr="003C016D">
        <w:rPr>
          <w:rFonts w:ascii="Arial" w:hAnsi="Arial" w:cs="Arial"/>
          <w:bCs w:val="0"/>
          <w:color w:val="0000FF"/>
        </w:rPr>
        <w:t>"</w:t>
      </w:r>
      <w:r w:rsidRPr="003C016D">
        <w:rPr>
          <w:rFonts w:ascii="Arial" w:hAnsi="Arial" w:cs="Arial"/>
          <w:bCs w:val="0"/>
          <w:color w:val="FF0000"/>
        </w:rPr>
        <w:t xml:space="preserve"> type</w:t>
      </w:r>
      <w:r w:rsidRPr="003C016D">
        <w:rPr>
          <w:rFonts w:ascii="Arial" w:hAnsi="Arial" w:cs="Arial"/>
          <w:bCs w:val="0"/>
          <w:color w:val="0000FF"/>
        </w:rPr>
        <w:t>="</w:t>
      </w:r>
      <w:proofErr w:type="spellStart"/>
      <w:r w:rsidRPr="003C016D">
        <w:rPr>
          <w:rFonts w:ascii="Arial" w:hAnsi="Arial" w:cs="Arial"/>
          <w:bCs w:val="0"/>
          <w:color w:val="000000"/>
        </w:rPr>
        <w:t>xsd:date</w:t>
      </w:r>
      <w:proofErr w:type="spellEnd"/>
      <w:r w:rsidRPr="003C016D">
        <w:rPr>
          <w:rFonts w:ascii="Arial" w:hAnsi="Arial" w:cs="Arial"/>
          <w:bCs w:val="0"/>
          <w:color w:val="0000FF"/>
        </w:rPr>
        <w:t>"</w:t>
      </w:r>
      <w:r w:rsidRPr="003C016D">
        <w:rPr>
          <w:rFonts w:ascii="Arial" w:hAnsi="Arial" w:cs="Arial"/>
          <w:bCs w:val="0"/>
          <w:color w:val="FF0000"/>
        </w:rPr>
        <w:t xml:space="preserve"> </w:t>
      </w:r>
      <w:proofErr w:type="spellStart"/>
      <w:r w:rsidRPr="003C016D">
        <w:rPr>
          <w:rFonts w:ascii="Arial" w:hAnsi="Arial" w:cs="Arial"/>
          <w:bCs w:val="0"/>
          <w:color w:val="FF0000"/>
        </w:rPr>
        <w:t>nillable</w:t>
      </w:r>
      <w:proofErr w:type="spellEnd"/>
      <w:r w:rsidRPr="003C016D">
        <w:rPr>
          <w:rFonts w:ascii="Arial" w:hAnsi="Arial" w:cs="Arial"/>
          <w:bCs w:val="0"/>
          <w:color w:val="0000FF"/>
        </w:rPr>
        <w:t>="</w:t>
      </w:r>
      <w:r w:rsidRPr="003C016D">
        <w:rPr>
          <w:rFonts w:ascii="Arial" w:hAnsi="Arial" w:cs="Arial"/>
          <w:bCs w:val="0"/>
          <w:color w:val="000000"/>
        </w:rPr>
        <w:t>true</w:t>
      </w:r>
      <w:r w:rsidRPr="003C016D">
        <w:rPr>
          <w:rFonts w:ascii="Arial" w:hAnsi="Arial" w:cs="Arial"/>
          <w:bCs w:val="0"/>
          <w:color w:val="0000FF"/>
        </w:rPr>
        <w:t>"</w:t>
      </w:r>
      <w:r w:rsidRPr="003C016D">
        <w:rPr>
          <w:rFonts w:ascii="Arial" w:hAnsi="Arial" w:cs="Arial"/>
          <w:bCs w:val="0"/>
          <w:color w:val="FF0000"/>
        </w:rPr>
        <w:t xml:space="preserve"> minOccurs</w:t>
      </w:r>
      <w:r w:rsidRPr="003C016D">
        <w:rPr>
          <w:rFonts w:ascii="Arial" w:hAnsi="Arial" w:cs="Arial"/>
          <w:bCs w:val="0"/>
          <w:color w:val="0000FF"/>
        </w:rPr>
        <w:t>="</w:t>
      </w:r>
      <w:r w:rsidRPr="003C016D">
        <w:rPr>
          <w:rFonts w:ascii="Arial" w:hAnsi="Arial" w:cs="Arial"/>
          <w:bCs w:val="0"/>
          <w:color w:val="000000"/>
        </w:rPr>
        <w:t>0</w:t>
      </w:r>
      <w:r w:rsidRPr="003C016D">
        <w:rPr>
          <w:rFonts w:ascii="Arial" w:hAnsi="Arial" w:cs="Arial"/>
          <w:bCs w:val="0"/>
          <w:color w:val="0000FF"/>
        </w:rPr>
        <w:t>"/&gt;</w:t>
      </w:r>
    </w:p>
    <w:p w14:paraId="44ED513B"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8080"/>
          <w:highlight w:val="white"/>
        </w:rPr>
        <w:t xml:space="preserve"> can be skipped and have the nil value</w:t>
      </w:r>
      <w:r>
        <w:rPr>
          <w:rFonts w:ascii="Arial" w:hAnsi="Arial" w:cs="Arial"/>
          <w:bCs w:val="0"/>
          <w:color w:val="0000FF"/>
          <w:highlight w:val="white"/>
        </w:rPr>
        <w:t>--&gt;</w:t>
      </w:r>
    </w:p>
    <w:p w14:paraId="5F521E45" w14:textId="77777777" w:rsidR="00E42DFA" w:rsidRDefault="00E42DFA" w:rsidP="00E42DF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9E4C0A9" w14:textId="1A5E6014" w:rsidR="00E42DFA" w:rsidRDefault="00E42DFA" w:rsidP="00E42DFA">
      <w:pPr>
        <w:pStyle w:val="BodyText"/>
        <w:rPr>
          <w:lang w:val="en-GB"/>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0000FF"/>
          <w:highlight w:val="white"/>
        </w:rPr>
        <w:t>&gt;</w:t>
      </w:r>
    </w:p>
    <w:p w14:paraId="58870DC5" w14:textId="31988D0C" w:rsidR="00E42DFA" w:rsidRDefault="00E42DFA" w:rsidP="00B86606">
      <w:pPr>
        <w:pStyle w:val="BodyText"/>
        <w:rPr>
          <w:lang w:val="en-GB"/>
        </w:rPr>
      </w:pPr>
    </w:p>
    <w:p w14:paraId="20512CD5" w14:textId="7FC8CE29" w:rsidR="416655B3" w:rsidRDefault="416655B3" w:rsidP="005A02BA">
      <w:pPr>
        <w:pStyle w:val="Heading4"/>
        <w:spacing w:line="259" w:lineRule="auto"/>
      </w:pPr>
      <w:r w:rsidRPr="208B3A3E">
        <w:t>Events_r4</w:t>
      </w:r>
      <w:r w:rsidR="003C016D">
        <w:t>4</w:t>
      </w:r>
      <w:r w:rsidRPr="208B3A3E">
        <w:t>.xsd</w:t>
      </w:r>
    </w:p>
    <w:p w14:paraId="66780C71" w14:textId="46CD6463" w:rsidR="416655B3" w:rsidRPr="00E444E3" w:rsidRDefault="416655B3" w:rsidP="00D2417D">
      <w:pPr>
        <w:pStyle w:val="BodyText"/>
        <w:numPr>
          <w:ilvl w:val="0"/>
          <w:numId w:val="21"/>
        </w:numPr>
        <w:spacing w:before="60"/>
        <w:rPr>
          <w:rFonts w:eastAsia="MS Mincho" w:cstheme="minorHAnsi"/>
        </w:rPr>
      </w:pPr>
      <w:r w:rsidRPr="00E444E3">
        <w:rPr>
          <w:rFonts w:eastAsia="MS Mincho" w:cstheme="minorHAnsi"/>
        </w:rPr>
        <w:t>New file to replace Events_r4</w:t>
      </w:r>
      <w:r w:rsidR="003C016D">
        <w:rPr>
          <w:rFonts w:eastAsia="MS Mincho" w:cstheme="minorHAnsi"/>
        </w:rPr>
        <w:t>3</w:t>
      </w:r>
      <w:r w:rsidRPr="00E444E3">
        <w:rPr>
          <w:rFonts w:eastAsia="MS Mincho" w:cstheme="minorHAnsi"/>
        </w:rPr>
        <w:t>.xsd and include the r4</w:t>
      </w:r>
      <w:r w:rsidR="003C016D">
        <w:rPr>
          <w:rFonts w:eastAsia="MS Mincho" w:cstheme="minorHAnsi"/>
        </w:rPr>
        <w:t>4</w:t>
      </w:r>
      <w:r w:rsidRPr="00E444E3">
        <w:rPr>
          <w:rFonts w:eastAsia="MS Mincho" w:cstheme="minorHAnsi"/>
        </w:rPr>
        <w:t xml:space="preserve"> release identifier</w:t>
      </w:r>
      <w:r w:rsidR="01CE75B6" w:rsidRPr="00E444E3">
        <w:rPr>
          <w:rFonts w:eastAsia="MS Mincho" w:cstheme="minorHAnsi"/>
        </w:rPr>
        <w:t xml:space="preserve"> as bel</w:t>
      </w:r>
      <w:r w:rsidRPr="00E444E3">
        <w:rPr>
          <w:rFonts w:eastAsia="MS Mincho" w:cstheme="minorHAnsi"/>
        </w:rPr>
        <w:t>ow:</w:t>
      </w:r>
    </w:p>
    <w:p w14:paraId="22712671" w14:textId="77777777" w:rsidR="004E6B42" w:rsidRDefault="004E6B42" w:rsidP="208B3A3E">
      <w:pPr>
        <w:pStyle w:val="BodyText"/>
        <w:rPr>
          <w:lang w:val="en-GB"/>
        </w:rPr>
      </w:pPr>
    </w:p>
    <w:p w14:paraId="2A0B7F83" w14:textId="659C6F65" w:rsidR="416655B3" w:rsidRDefault="416655B3" w:rsidP="00E444E3">
      <w:pPr>
        <w:autoSpaceDE w:val="0"/>
        <w:autoSpaceDN w:val="0"/>
        <w:adjustRightInd w:val="0"/>
        <w:ind w:left="360"/>
        <w:rPr>
          <w:rFonts w:ascii="Arial" w:hAnsi="Arial" w:cs="Arial"/>
          <w:color w:val="000000"/>
          <w:highlight w:val="white"/>
        </w:rPr>
      </w:pPr>
      <w:r>
        <w:rPr>
          <w:rFonts w:ascii="Arial" w:hAnsi="Arial" w:cs="Arial"/>
          <w:color w:val="0000FF"/>
          <w:highlight w:val="white"/>
        </w:rPr>
        <w:t>&lt;</w:t>
      </w:r>
      <w:proofErr w:type="spellStart"/>
      <w:r>
        <w:rPr>
          <w:rFonts w:ascii="Arial" w:hAnsi="Arial" w:cs="Arial"/>
          <w:color w:val="800000"/>
          <w:highlight w:val="white"/>
        </w:rPr>
        <w:t>xsd:simpleType</w:t>
      </w:r>
      <w:proofErr w:type="spellEnd"/>
      <w:r>
        <w:rPr>
          <w:rFonts w:ascii="Arial" w:hAnsi="Arial" w:cs="Arial"/>
          <w:color w:val="FF0000"/>
          <w:highlight w:val="white"/>
        </w:rPr>
        <w:t xml:space="preserve"> name</w:t>
      </w:r>
      <w:r>
        <w:rPr>
          <w:rFonts w:ascii="Arial" w:hAnsi="Arial" w:cs="Arial"/>
          <w:color w:val="0000FF"/>
          <w:highlight w:val="white"/>
        </w:rPr>
        <w:t>="</w:t>
      </w:r>
      <w:r w:rsidRPr="00733907">
        <w:rPr>
          <w:rFonts w:ascii="Arial" w:hAnsi="Arial" w:cs="Arial"/>
          <w:color w:val="000000"/>
          <w:highlight w:val="green"/>
        </w:rPr>
        <w:t>r4</w:t>
      </w:r>
      <w:r w:rsidR="003C016D">
        <w:rPr>
          <w:rFonts w:ascii="Arial" w:hAnsi="Arial" w:cs="Arial"/>
          <w:color w:val="000000"/>
          <w:highlight w:val="green"/>
        </w:rPr>
        <w:t>4</w:t>
      </w:r>
      <w:r>
        <w:rPr>
          <w:rFonts w:ascii="Arial" w:hAnsi="Arial" w:cs="Arial"/>
          <w:color w:val="0000FF"/>
          <w:highlight w:val="white"/>
        </w:rPr>
        <w:t>"&gt;</w:t>
      </w:r>
    </w:p>
    <w:p w14:paraId="16279A16"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84EFB23" w14:textId="35962241"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Purpose - Release r4</w:t>
      </w:r>
      <w:r w:rsidR="003C016D">
        <w:rPr>
          <w:rFonts w:ascii="Arial" w:hAnsi="Arial" w:cs="Arial"/>
          <w:bCs w:val="0"/>
          <w:color w:val="000000"/>
          <w:highlight w:val="white"/>
        </w:rPr>
        <w:t>4</w:t>
      </w:r>
      <w:r>
        <w:rPr>
          <w:rFonts w:ascii="Arial" w:hAnsi="Arial" w:cs="Arial"/>
          <w:bCs w:val="0"/>
          <w:color w:val="000000"/>
          <w:highlight w:val="white"/>
        </w:rPr>
        <w:t xml:space="preserve"> identifier.</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9052995"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61917FD"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ReleaseIdentifier</w:t>
      </w:r>
      <w:proofErr w:type="spellEnd"/>
      <w:r>
        <w:rPr>
          <w:rFonts w:ascii="Arial" w:hAnsi="Arial" w:cs="Arial"/>
          <w:bCs w:val="0"/>
          <w:color w:val="0000FF"/>
          <w:highlight w:val="white"/>
        </w:rPr>
        <w:t>"&gt;</w:t>
      </w:r>
    </w:p>
    <w:p w14:paraId="7BBA1D19" w14:textId="160DD16D"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r4</w:t>
      </w:r>
      <w:r w:rsidR="003C016D">
        <w:rPr>
          <w:rFonts w:ascii="Arial" w:hAnsi="Arial" w:cs="Arial"/>
          <w:bCs w:val="0"/>
          <w:color w:val="000000"/>
          <w:highlight w:val="white"/>
        </w:rPr>
        <w:t>4</w:t>
      </w:r>
      <w:r>
        <w:rPr>
          <w:rFonts w:ascii="Arial" w:hAnsi="Arial" w:cs="Arial"/>
          <w:bCs w:val="0"/>
          <w:color w:val="0000FF"/>
          <w:highlight w:val="white"/>
        </w:rPr>
        <w:t>"/&gt;</w:t>
      </w:r>
    </w:p>
    <w:p w14:paraId="2DFB4045"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47A4A6A3" w14:textId="1C5916DA" w:rsidR="208B3A3E" w:rsidRDefault="416655B3" w:rsidP="00E444E3">
      <w:pPr>
        <w:pStyle w:val="BodyText"/>
        <w:ind w:left="36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xsd:simpleType</w:t>
      </w:r>
      <w:proofErr w:type="spellEnd"/>
      <w:r>
        <w:rPr>
          <w:rFonts w:ascii="Arial" w:hAnsi="Arial" w:cs="Arial"/>
          <w:color w:val="0000FF"/>
          <w:highlight w:val="white"/>
        </w:rPr>
        <w:t>&gt;</w:t>
      </w:r>
    </w:p>
    <w:p w14:paraId="6924598C" w14:textId="6FEF09B7" w:rsidR="001A47FE" w:rsidRDefault="009F5AE9" w:rsidP="001A47FE">
      <w:pPr>
        <w:pStyle w:val="Heading4"/>
        <w:spacing w:line="259" w:lineRule="auto"/>
      </w:pPr>
      <w:r w:rsidRPr="009F5AE9">
        <w:t>MDMTReports_r4</w:t>
      </w:r>
      <w:r w:rsidR="003C016D">
        <w:t>4</w:t>
      </w:r>
      <w:r w:rsidR="001A47FE" w:rsidRPr="208B3A3E">
        <w:t>.xsd</w:t>
      </w:r>
    </w:p>
    <w:p w14:paraId="0072D4C7" w14:textId="77777777" w:rsidR="003C016D" w:rsidRDefault="003C016D" w:rsidP="003C016D">
      <w:pPr>
        <w:pStyle w:val="BodyText"/>
        <w:numPr>
          <w:ilvl w:val="0"/>
          <w:numId w:val="21"/>
        </w:numPr>
        <w:spacing w:before="60"/>
        <w:rPr>
          <w:rFonts w:eastAsia="Arial Unicode MS" w:cs="Arial"/>
        </w:rPr>
      </w:pPr>
      <w:r>
        <w:rPr>
          <w:rFonts w:eastAsia="Arial Unicode MS" w:cs="Arial"/>
        </w:rPr>
        <w:t>Remove following elements:</w:t>
      </w:r>
    </w:p>
    <w:p w14:paraId="505985B9" w14:textId="77777777" w:rsidR="003C016D" w:rsidRPr="007570CA"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t>MDMTMDPDataDeliveryReportParameters</w:t>
      </w:r>
      <w:proofErr w:type="spellEnd"/>
      <w:r w:rsidRPr="007570CA">
        <w:rPr>
          <w:rFonts w:eastAsia="Arial Unicode MS" w:cs="Arial"/>
        </w:rPr>
        <w:t xml:space="preserve"> - RM7</w:t>
      </w:r>
    </w:p>
    <w:p w14:paraId="156BE33A" w14:textId="77777777" w:rsidR="003C016D" w:rsidRPr="007570CA"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t>MDMTDatePPSBMPGeneratedReportParameters</w:t>
      </w:r>
      <w:proofErr w:type="spellEnd"/>
      <w:r w:rsidRPr="007570CA">
        <w:rPr>
          <w:rFonts w:eastAsia="Arial Unicode MS" w:cs="Arial"/>
        </w:rPr>
        <w:t xml:space="preserve"> -RM8</w:t>
      </w:r>
    </w:p>
    <w:p w14:paraId="66F8DEEA" w14:textId="77777777" w:rsidR="003C016D" w:rsidRPr="007570CA"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t>MDMTMSPLoadAggregationErrorReportParameters</w:t>
      </w:r>
      <w:proofErr w:type="spellEnd"/>
      <w:r w:rsidRPr="007570CA">
        <w:rPr>
          <w:rFonts w:eastAsia="Arial Unicode MS" w:cs="Arial"/>
        </w:rPr>
        <w:t xml:space="preserve"> - RM10</w:t>
      </w:r>
    </w:p>
    <w:p w14:paraId="748CB5B5" w14:textId="77777777" w:rsidR="003C016D" w:rsidRPr="007570CA"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t>MDMTWholesaleMaxValueReportParameters</w:t>
      </w:r>
      <w:proofErr w:type="spellEnd"/>
      <w:r w:rsidRPr="007570CA">
        <w:rPr>
          <w:rFonts w:eastAsia="Arial Unicode MS" w:cs="Arial"/>
        </w:rPr>
        <w:t xml:space="preserve"> - RM12</w:t>
      </w:r>
    </w:p>
    <w:p w14:paraId="5523E6E0" w14:textId="77777777" w:rsidR="003C016D" w:rsidRPr="007570CA"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t>MDMTDataVersionComparisonReportParameters</w:t>
      </w:r>
      <w:proofErr w:type="spellEnd"/>
      <w:r w:rsidRPr="007570CA">
        <w:rPr>
          <w:rFonts w:eastAsia="Arial Unicode MS" w:cs="Arial"/>
        </w:rPr>
        <w:t xml:space="preserve"> - RM14</w:t>
      </w:r>
    </w:p>
    <w:p w14:paraId="5D5CFE9B" w14:textId="77777777" w:rsidR="003C016D" w:rsidRPr="007570CA"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t>MDMTMultipleVersionsReportParameters</w:t>
      </w:r>
      <w:proofErr w:type="spellEnd"/>
      <w:r w:rsidRPr="007570CA">
        <w:rPr>
          <w:rFonts w:eastAsia="Arial Unicode MS" w:cs="Arial"/>
        </w:rPr>
        <w:t xml:space="preserve"> - RM15</w:t>
      </w:r>
    </w:p>
    <w:p w14:paraId="53A07B57" w14:textId="44921EA4" w:rsidR="003C016D" w:rsidRDefault="003C016D" w:rsidP="003C016D">
      <w:pPr>
        <w:pStyle w:val="BodyText"/>
        <w:numPr>
          <w:ilvl w:val="1"/>
          <w:numId w:val="36"/>
        </w:numPr>
        <w:spacing w:before="60"/>
        <w:rPr>
          <w:rFonts w:eastAsia="Arial Unicode MS" w:cs="Arial"/>
        </w:rPr>
      </w:pPr>
      <w:proofErr w:type="spellStart"/>
      <w:r w:rsidRPr="007570CA">
        <w:rPr>
          <w:rFonts w:eastAsia="Arial Unicode MS" w:cs="Arial"/>
        </w:rPr>
        <w:lastRenderedPageBreak/>
        <w:t>MDMTElectricityIntervalDataReportParameters</w:t>
      </w:r>
      <w:proofErr w:type="spellEnd"/>
      <w:r w:rsidRPr="007570CA">
        <w:rPr>
          <w:rFonts w:eastAsia="Arial Unicode MS" w:cs="Arial"/>
        </w:rPr>
        <w:t xml:space="preserve"> - RM18</w:t>
      </w:r>
    </w:p>
    <w:p w14:paraId="34AE4DA6" w14:textId="3D07B232" w:rsidR="00A64883" w:rsidRPr="00A64883" w:rsidRDefault="00A64883" w:rsidP="003C016D">
      <w:pPr>
        <w:pStyle w:val="BodyText"/>
        <w:numPr>
          <w:ilvl w:val="1"/>
          <w:numId w:val="36"/>
        </w:numPr>
        <w:spacing w:before="60"/>
        <w:rPr>
          <w:rFonts w:eastAsia="Arial Unicode MS" w:cs="Arial"/>
          <w:strike/>
        </w:rPr>
      </w:pPr>
      <w:proofErr w:type="spellStart"/>
      <w:r w:rsidRPr="00A64883">
        <w:rPr>
          <w:rFonts w:eastAsia="Arial Unicode MS" w:cs="Arial"/>
          <w:strike/>
        </w:rPr>
        <w:t>AggregatedActualvsEstimate</w:t>
      </w:r>
      <w:proofErr w:type="spellEnd"/>
      <w:r w:rsidRPr="00A64883">
        <w:rPr>
          <w:rFonts w:eastAsia="Arial Unicode MS" w:cs="Arial"/>
          <w:strike/>
        </w:rPr>
        <w:t xml:space="preserve"> – RM19</w:t>
      </w:r>
    </w:p>
    <w:p w14:paraId="5F4DAFE8" w14:textId="77777777" w:rsidR="00E62668" w:rsidRDefault="00E62668" w:rsidP="00E62668">
      <w:pPr>
        <w:pStyle w:val="BodyText"/>
        <w:spacing w:before="60"/>
        <w:ind w:left="1080"/>
        <w:rPr>
          <w:rFonts w:eastAsia="Arial Unicode MS" w:cs="Arial"/>
        </w:rPr>
      </w:pPr>
    </w:p>
    <w:p w14:paraId="4EA89C2F" w14:textId="3EF1BF23" w:rsidR="003C016D" w:rsidRDefault="00E62668" w:rsidP="00E62668">
      <w:pPr>
        <w:pStyle w:val="BodyText"/>
        <w:numPr>
          <w:ilvl w:val="0"/>
          <w:numId w:val="21"/>
        </w:numPr>
        <w:spacing w:before="60"/>
        <w:rPr>
          <w:rFonts w:eastAsia="Arial Unicode MS" w:cs="Arial"/>
        </w:rPr>
      </w:pPr>
      <w:proofErr w:type="spellStart"/>
      <w:r>
        <w:rPr>
          <w:rFonts w:eastAsia="Arial Unicode MS" w:cs="Arial"/>
        </w:rPr>
        <w:t>Cleanup</w:t>
      </w:r>
      <w:proofErr w:type="spellEnd"/>
      <w:r>
        <w:rPr>
          <w:rFonts w:eastAsia="Arial Unicode MS" w:cs="Arial"/>
        </w:rPr>
        <w:t xml:space="preserve"> for </w:t>
      </w:r>
      <w:proofErr w:type="spellStart"/>
      <w:r>
        <w:rPr>
          <w:rFonts w:eastAsia="Arial Unicode MS" w:cs="Arial"/>
        </w:rPr>
        <w:t>depcrecated</w:t>
      </w:r>
      <w:proofErr w:type="spellEnd"/>
      <w:r>
        <w:rPr>
          <w:rFonts w:eastAsia="Arial Unicode MS" w:cs="Arial"/>
        </w:rPr>
        <w:t xml:space="preserve"> report RM19 </w:t>
      </w:r>
      <w:proofErr w:type="spellStart"/>
      <w:r w:rsidR="003C016D" w:rsidRPr="007570CA">
        <w:rPr>
          <w:rFonts w:eastAsia="Arial Unicode MS" w:cs="Arial"/>
        </w:rPr>
        <w:t>AggregatedActualvsEstimate</w:t>
      </w:r>
      <w:proofErr w:type="spellEnd"/>
      <w:r w:rsidR="00A64883">
        <w:rPr>
          <w:rFonts w:eastAsia="Arial Unicode MS" w:cs="Arial"/>
        </w:rPr>
        <w:t xml:space="preserve"> </w:t>
      </w:r>
      <w:r w:rsidR="00933B6E">
        <w:rPr>
          <w:rFonts w:eastAsia="Arial Unicode MS" w:cs="Arial"/>
        </w:rPr>
        <w:t xml:space="preserve">– This is just an update to documentation element for </w:t>
      </w:r>
      <w:proofErr w:type="spellStart"/>
      <w:proofErr w:type="gramStart"/>
      <w:r w:rsidRPr="00E62668">
        <w:rPr>
          <w:rFonts w:eastAsia="Arial Unicode MS" w:cs="Arial"/>
        </w:rPr>
        <w:t>MDMTSettlementCaseDateRangeReportParameters</w:t>
      </w:r>
      <w:proofErr w:type="spellEnd"/>
      <w:r w:rsidRPr="00E62668">
        <w:rPr>
          <w:rFonts w:eastAsia="Arial Unicode MS" w:cs="Arial"/>
        </w:rPr>
        <w:t xml:space="preserve"> </w:t>
      </w:r>
      <w:r>
        <w:rPr>
          <w:rFonts w:eastAsia="Arial Unicode MS" w:cs="Arial"/>
        </w:rPr>
        <w:t xml:space="preserve"> </w:t>
      </w:r>
      <w:r w:rsidR="00933B6E">
        <w:rPr>
          <w:rFonts w:eastAsia="Arial Unicode MS" w:cs="Arial"/>
        </w:rPr>
        <w:t>complex</w:t>
      </w:r>
      <w:proofErr w:type="gramEnd"/>
      <w:r w:rsidR="00933B6E">
        <w:rPr>
          <w:rFonts w:eastAsia="Arial Unicode MS" w:cs="Arial"/>
        </w:rPr>
        <w:t xml:space="preserve"> type</w:t>
      </w:r>
      <w:r>
        <w:rPr>
          <w:rFonts w:eastAsia="Arial Unicode MS" w:cs="Arial"/>
        </w:rPr>
        <w:t xml:space="preserve">, wherein </w:t>
      </w:r>
      <w:proofErr w:type="spellStart"/>
      <w:r w:rsidRPr="00E62668">
        <w:rPr>
          <w:rFonts w:eastAsia="Arial Unicode MS" w:cs="Arial"/>
        </w:rPr>
        <w:t>AggregatedActualvsEstimate</w:t>
      </w:r>
      <w:proofErr w:type="spellEnd"/>
      <w:r>
        <w:rPr>
          <w:rFonts w:eastAsia="Arial Unicode MS" w:cs="Arial"/>
        </w:rPr>
        <w:t xml:space="preserve"> (used for RM19) is removed from documentation comments. </w:t>
      </w:r>
    </w:p>
    <w:p w14:paraId="357CA046" w14:textId="77777777" w:rsidR="003C016D" w:rsidRDefault="003C016D" w:rsidP="003C016D">
      <w:pPr>
        <w:pStyle w:val="BodyText"/>
        <w:numPr>
          <w:ilvl w:val="0"/>
          <w:numId w:val="21"/>
        </w:numPr>
        <w:spacing w:before="60"/>
        <w:rPr>
          <w:rFonts w:eastAsia="Arial Unicode MS" w:cs="Arial"/>
        </w:rPr>
      </w:pPr>
      <w:r>
        <w:rPr>
          <w:rFonts w:eastAsia="Arial Unicode MS" w:cs="Arial"/>
        </w:rPr>
        <w:t xml:space="preserve">Update </w:t>
      </w:r>
      <w:proofErr w:type="spellStart"/>
      <w:r>
        <w:rPr>
          <w:rFonts w:eastAsia="Arial Unicode MS" w:cs="Arial"/>
        </w:rPr>
        <w:t>ReportName</w:t>
      </w:r>
      <w:proofErr w:type="spellEnd"/>
      <w:r>
        <w:rPr>
          <w:rFonts w:eastAsia="Arial Unicode MS" w:cs="Arial"/>
        </w:rPr>
        <w:t xml:space="preserve"> for RM51 in documentation element from </w:t>
      </w:r>
      <w:proofErr w:type="spellStart"/>
      <w:r w:rsidRPr="007570CA">
        <w:rPr>
          <w:rFonts w:eastAsia="Arial Unicode MS" w:cs="Arial"/>
        </w:rPr>
        <w:t>RegulatedSAPSGenerationReconcilation</w:t>
      </w:r>
      <w:proofErr w:type="spellEnd"/>
      <w:r>
        <w:rPr>
          <w:rFonts w:eastAsia="Arial Unicode MS" w:cs="Arial"/>
        </w:rPr>
        <w:t xml:space="preserve"> to </w:t>
      </w:r>
      <w:proofErr w:type="spellStart"/>
      <w:r w:rsidRPr="007570CA">
        <w:rPr>
          <w:rFonts w:eastAsia="Arial Unicode MS" w:cs="Arial"/>
        </w:rPr>
        <w:t>RegulatedSAPSGenerat</w:t>
      </w:r>
      <w:r>
        <w:rPr>
          <w:rFonts w:eastAsia="Arial Unicode MS" w:cs="Arial"/>
        </w:rPr>
        <w:t>or</w:t>
      </w:r>
      <w:r w:rsidRPr="007570CA">
        <w:rPr>
          <w:rFonts w:eastAsia="Arial Unicode MS" w:cs="Arial"/>
        </w:rPr>
        <w:t>Reconcilation</w:t>
      </w:r>
      <w:proofErr w:type="spellEnd"/>
      <w:r w:rsidRPr="00717F1A">
        <w:rPr>
          <w:rFonts w:eastAsia="Arial Unicode MS" w:cs="Arial"/>
        </w:rPr>
        <w:t xml:space="preserve"> </w:t>
      </w:r>
      <w:r>
        <w:rPr>
          <w:rFonts w:eastAsia="Arial Unicode MS" w:cs="Arial"/>
        </w:rPr>
        <w:t xml:space="preserve">in </w:t>
      </w:r>
      <w:proofErr w:type="spellStart"/>
      <w:r w:rsidRPr="00713F28">
        <w:rPr>
          <w:rFonts w:eastAsia="Arial Unicode MS" w:cs="Arial"/>
        </w:rPr>
        <w:t>MDMTSettlementCaseDetailsReportParameters</w:t>
      </w:r>
      <w:proofErr w:type="spellEnd"/>
      <w:r>
        <w:rPr>
          <w:rFonts w:eastAsia="Arial Unicode MS" w:cs="Arial"/>
        </w:rPr>
        <w:t>.</w:t>
      </w:r>
    </w:p>
    <w:p w14:paraId="5FF38599" w14:textId="2CA0C717" w:rsidR="00E82E4E" w:rsidRDefault="003C016D" w:rsidP="003C016D">
      <w:pPr>
        <w:pStyle w:val="BodyText"/>
        <w:numPr>
          <w:ilvl w:val="0"/>
          <w:numId w:val="21"/>
        </w:numPr>
        <w:spacing w:before="60"/>
        <w:rPr>
          <w:rFonts w:eastAsia="Arial Unicode MS" w:cs="Arial"/>
        </w:rPr>
      </w:pPr>
      <w:r w:rsidRPr="00E7022C">
        <w:rPr>
          <w:rFonts w:eastAsia="Arial Unicode MS" w:cs="Arial"/>
        </w:rPr>
        <w:t>Rename file to r4</w:t>
      </w:r>
      <w:r>
        <w:rPr>
          <w:rFonts w:eastAsia="Arial Unicode MS" w:cs="Arial"/>
        </w:rPr>
        <w:t>4</w:t>
      </w:r>
      <w:r w:rsidRPr="00E7022C">
        <w:rPr>
          <w:rFonts w:eastAsia="Arial Unicode MS" w:cs="Arial"/>
        </w:rPr>
        <w:t xml:space="preserve"> </w:t>
      </w:r>
      <w:proofErr w:type="gramStart"/>
      <w:r w:rsidRPr="00E7022C">
        <w:rPr>
          <w:rFonts w:eastAsia="Arial Unicode MS" w:cs="Arial"/>
        </w:rPr>
        <w:t>version</w:t>
      </w:r>
      <w:proofErr w:type="gramEnd"/>
    </w:p>
    <w:p w14:paraId="2F02946C" w14:textId="77777777" w:rsidR="003C016D" w:rsidRDefault="003C016D" w:rsidP="003C016D">
      <w:pPr>
        <w:pStyle w:val="BodyText"/>
        <w:rPr>
          <w:rFonts w:eastAsia="MS Mincho" w:cstheme="minorHAnsi"/>
        </w:rPr>
      </w:pPr>
    </w:p>
    <w:p w14:paraId="6BA51C57"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436195">
        <w:rPr>
          <w:rFonts w:ascii="Arial" w:hAnsi="Arial" w:cs="Arial"/>
          <w:bCs w:val="0"/>
          <w:color w:val="000000"/>
        </w:rPr>
        <w:t>MDMTSettlementCaseDetailsReportParameters</w:t>
      </w:r>
      <w:proofErr w:type="spellEnd"/>
      <w:r>
        <w:rPr>
          <w:rFonts w:ascii="Arial" w:hAnsi="Arial" w:cs="Arial"/>
          <w:bCs w:val="0"/>
          <w:color w:val="0000FF"/>
          <w:highlight w:val="white"/>
        </w:rPr>
        <w:t>"&gt;</w:t>
      </w:r>
    </w:p>
    <w:p w14:paraId="383D2CBE"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DEA47AC"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ab/>
      </w:r>
      <w:r>
        <w:rPr>
          <w:rFonts w:ascii="Arial" w:hAnsi="Arial" w:cs="Arial"/>
          <w:bCs w:val="0"/>
          <w:color w:val="000000"/>
          <w:highlight w:val="white"/>
        </w:rPr>
        <w:tab/>
      </w:r>
    </w:p>
    <w:p w14:paraId="3FCC525F"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Parameter definition for SAPS Reconciliation</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1C80EBE4" w14:textId="299E68FE"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Report Name - </w:t>
      </w:r>
      <w:proofErr w:type="spellStart"/>
      <w:r w:rsidR="00436195" w:rsidRPr="00436195">
        <w:rPr>
          <w:rFonts w:ascii="Arial" w:hAnsi="Arial" w:cs="Arial"/>
          <w:bCs w:val="0"/>
          <w:color w:val="000000"/>
          <w:highlight w:val="green"/>
        </w:rPr>
        <w:t>RegulatedSAPSGeneratorReconcilation</w:t>
      </w:r>
      <w:proofErr w:type="spellEnd"/>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18E65A74"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MSATS Reports - RM51</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5828D8B3"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320E2C96"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4D13CFF"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4A1DFFEB"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BaseReportParameters</w:t>
      </w:r>
      <w:proofErr w:type="spellEnd"/>
      <w:r>
        <w:rPr>
          <w:rFonts w:ascii="Arial" w:hAnsi="Arial" w:cs="Arial"/>
          <w:bCs w:val="0"/>
          <w:color w:val="0000FF"/>
          <w:highlight w:val="white"/>
        </w:rPr>
        <w:t>"&gt;</w:t>
      </w:r>
    </w:p>
    <w:p w14:paraId="7BEFA8D1"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342C60F3"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SettlementCase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MDMSettlementCaseIdentifier</w:t>
      </w:r>
      <w:proofErr w:type="spellEnd"/>
      <w:r>
        <w:rPr>
          <w:rFonts w:ascii="Arial" w:hAnsi="Arial" w:cs="Arial"/>
          <w:bCs w:val="0"/>
          <w:color w:val="0000FF"/>
          <w:highlight w:val="white"/>
        </w:rPr>
        <w:t>"/&gt;</w:t>
      </w:r>
    </w:p>
    <w:p w14:paraId="25900A0B"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ProfileArea</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ProfileDescription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1DE1194"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551C7A"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NMIBase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32599F"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29A518C8"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3DB47956" w14:textId="77777777" w:rsidR="0082562B" w:rsidRDefault="0082562B" w:rsidP="00717F1A">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0B44ED72" w14:textId="4F9FB96C" w:rsidR="0082562B" w:rsidRDefault="0082562B" w:rsidP="0082562B">
      <w:pPr>
        <w:pStyle w:val="BodyText"/>
        <w:ind w:left="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3F4962DD" w14:textId="77777777" w:rsidR="0082562B" w:rsidRDefault="0082562B" w:rsidP="0082562B">
      <w:pPr>
        <w:pStyle w:val="BodyText"/>
        <w:ind w:left="720"/>
        <w:rPr>
          <w:rFonts w:ascii="Arial" w:hAnsi="Arial" w:cs="Arial"/>
          <w:bCs w:val="0"/>
          <w:color w:val="0000FF"/>
        </w:rPr>
      </w:pPr>
    </w:p>
    <w:p w14:paraId="474AE14B" w14:textId="3FA48514" w:rsidR="0082562B" w:rsidRDefault="0082562B" w:rsidP="00717F1A">
      <w:pPr>
        <w:pStyle w:val="BodyText"/>
        <w:ind w:left="2160" w:firstLine="720"/>
        <w:jc w:val="center"/>
        <w:rPr>
          <w:lang w:val="en-GB"/>
        </w:rPr>
      </w:pPr>
    </w:p>
    <w:p w14:paraId="06559CCA" w14:textId="77777777" w:rsidR="00C17D06" w:rsidRDefault="00C17D06" w:rsidP="00E42DFA">
      <w:pPr>
        <w:autoSpaceDE w:val="0"/>
        <w:autoSpaceDN w:val="0"/>
        <w:adjustRightInd w:val="0"/>
        <w:ind w:left="720" w:firstLine="720"/>
        <w:rPr>
          <w:rFonts w:ascii="Arial" w:hAnsi="Arial" w:cs="Arial"/>
          <w:color w:val="0000FF"/>
          <w:highlight w:val="white"/>
        </w:rPr>
      </w:pPr>
    </w:p>
    <w:p w14:paraId="20E06312" w14:textId="77777777" w:rsidR="00044584" w:rsidRPr="00CC58C3" w:rsidRDefault="00044584" w:rsidP="00044584">
      <w:pPr>
        <w:pStyle w:val="Heading3"/>
      </w:pPr>
      <w:bookmarkStart w:id="50" w:name="_Toc83520588"/>
      <w:bookmarkStart w:id="51" w:name="_Toc148936184"/>
      <w:bookmarkStart w:id="52" w:name="_Toc244924315"/>
      <w:bookmarkEnd w:id="42"/>
      <w:bookmarkEnd w:id="48"/>
      <w:bookmarkEnd w:id="49"/>
      <w:r w:rsidRPr="00CC58C3">
        <w:lastRenderedPageBreak/>
        <w:t xml:space="preserve">Impact </w:t>
      </w:r>
      <w:bookmarkEnd w:id="50"/>
      <w:r w:rsidRPr="00CC58C3">
        <w:t>Summary</w:t>
      </w:r>
      <w:bookmarkEnd w:id="51"/>
      <w:bookmarkEnd w:id="52"/>
    </w:p>
    <w:p w14:paraId="5B457477" w14:textId="77777777" w:rsidR="00044584" w:rsidRPr="002C6356" w:rsidRDefault="00044584" w:rsidP="00044584">
      <w:pPr>
        <w:pStyle w:val="BodyText"/>
        <w:rPr>
          <w:rFonts w:eastAsia="Arial Unicode MS"/>
        </w:rPr>
      </w:pPr>
      <w:r w:rsidRPr="002C6356">
        <w:rPr>
          <w:rFonts w:eastAsia="Arial Unicode MS"/>
        </w:rPr>
        <w:t>This table identifies the files, transactions and versioned types that are potentially impacted as the result of these changes, where:</w:t>
      </w:r>
    </w:p>
    <w:p w14:paraId="1291EBA6"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 xml:space="preserve">Modified types </w:t>
      </w:r>
      <w:proofErr w:type="gramStart"/>
      <w:r w:rsidRPr="00177C20">
        <w:rPr>
          <w:rFonts w:eastAsia="Arial Unicode MS"/>
          <w:lang w:val="en-US"/>
        </w:rPr>
        <w:t>-  is</w:t>
      </w:r>
      <w:proofErr w:type="gramEnd"/>
      <w:r w:rsidRPr="00177C20">
        <w:rPr>
          <w:rFonts w:eastAsia="Arial Unicode MS"/>
          <w:lang w:val="en-US"/>
        </w:rPr>
        <w:t xml:space="preserve"> a full list of types changed by this Change Request</w:t>
      </w:r>
    </w:p>
    <w:p w14:paraId="030A00CC"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 xml:space="preserve">Derived types – is a list of any types that are derived from a modified type, and are therefore also modified by </w:t>
      </w:r>
      <w:proofErr w:type="gramStart"/>
      <w:r w:rsidRPr="00177C20">
        <w:rPr>
          <w:rFonts w:eastAsia="Arial Unicode MS"/>
          <w:lang w:val="en-US"/>
        </w:rPr>
        <w:t>default</w:t>
      </w:r>
      <w:proofErr w:type="gramEnd"/>
    </w:p>
    <w:p w14:paraId="31CD3C25"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 xml:space="preserve">Versioned types affected – is a list of all versioned types that will need to have the version attribute updated </w:t>
      </w:r>
      <w:proofErr w:type="gramStart"/>
      <w:r w:rsidRPr="00177C20">
        <w:rPr>
          <w:rFonts w:eastAsia="Arial Unicode MS"/>
          <w:lang w:val="en-US"/>
        </w:rPr>
        <w:t>as a result of</w:t>
      </w:r>
      <w:proofErr w:type="gramEnd"/>
      <w:r w:rsidRPr="00177C20">
        <w:rPr>
          <w:rFonts w:eastAsia="Arial Unicode MS"/>
          <w:lang w:val="en-US"/>
        </w:rPr>
        <w:t xml:space="preserve"> this Change Request</w:t>
      </w:r>
    </w:p>
    <w:p w14:paraId="29892D77"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 xml:space="preserve">Transactions potentially affected – is a list of all transactions that contain a modified type, either directly or via a </w:t>
      </w:r>
      <w:proofErr w:type="gramStart"/>
      <w:r w:rsidRPr="00177C20">
        <w:rPr>
          <w:rFonts w:eastAsia="Arial Unicode MS"/>
          <w:lang w:val="en-US"/>
        </w:rPr>
        <w:t>type</w:t>
      </w:r>
      <w:proofErr w:type="gramEnd"/>
      <w:r w:rsidRPr="00177C20">
        <w:rPr>
          <w:rFonts w:eastAsia="Arial Unicode MS"/>
          <w:lang w:val="en-US"/>
        </w:rPr>
        <w:t xml:space="preserve"> substitution</w:t>
      </w:r>
    </w:p>
    <w:p w14:paraId="0EA1E66E"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 xml:space="preserve">Schema files affected – is a list of schema files that will be changed in some way </w:t>
      </w:r>
      <w:proofErr w:type="gramStart"/>
      <w:r w:rsidRPr="00177C20">
        <w:rPr>
          <w:rFonts w:eastAsia="Arial Unicode MS"/>
          <w:lang w:val="en-US"/>
        </w:rPr>
        <w:t>as a result of</w:t>
      </w:r>
      <w:proofErr w:type="gramEnd"/>
      <w:r w:rsidRPr="00177C20">
        <w:rPr>
          <w:rFonts w:eastAsia="Arial Unicode MS"/>
          <w:lang w:val="en-US"/>
        </w:rPr>
        <w:t xml:space="preserve"> this Change Request.</w:t>
      </w:r>
    </w:p>
    <w:p w14:paraId="7411C646" w14:textId="129E569B" w:rsidR="00044584" w:rsidRDefault="00044584" w:rsidP="00044584">
      <w:pPr>
        <w:pStyle w:val="BodyText"/>
        <w:rPr>
          <w:rFonts w:eastAsia="Arial Unicode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8"/>
        <w:gridCol w:w="3676"/>
        <w:gridCol w:w="1891"/>
        <w:gridCol w:w="2217"/>
        <w:gridCol w:w="2985"/>
      </w:tblGrid>
      <w:tr w:rsidR="00436195" w:rsidRPr="00072B8A" w14:paraId="0EBC879B" w14:textId="77777777" w:rsidTr="00717F1A">
        <w:trPr>
          <w:trHeight w:val="378"/>
        </w:trPr>
        <w:tc>
          <w:tcPr>
            <w:tcW w:w="1275" w:type="pct"/>
            <w:shd w:val="clear" w:color="auto" w:fill="D9D9D9"/>
          </w:tcPr>
          <w:p w14:paraId="108176E1" w14:textId="77777777" w:rsidR="00746B22" w:rsidRPr="00072B8A" w:rsidRDefault="00746B22" w:rsidP="00210858">
            <w:pPr>
              <w:pStyle w:val="BodyText"/>
              <w:spacing w:before="60"/>
              <w:rPr>
                <w:rFonts w:eastAsia="Arial Unicode MS" w:cs="Arial"/>
                <w:b/>
                <w:bCs w:val="0"/>
                <w:szCs w:val="16"/>
              </w:rPr>
            </w:pPr>
            <w:r w:rsidRPr="00072B8A">
              <w:rPr>
                <w:rFonts w:eastAsia="Arial Unicode MS" w:cs="Arial"/>
                <w:b/>
                <w:bCs w:val="0"/>
                <w:szCs w:val="16"/>
              </w:rPr>
              <w:t>Modified types</w:t>
            </w:r>
          </w:p>
        </w:tc>
        <w:tc>
          <w:tcPr>
            <w:tcW w:w="1246" w:type="pct"/>
            <w:shd w:val="clear" w:color="auto" w:fill="D9D9D9"/>
          </w:tcPr>
          <w:p w14:paraId="51BA573A" w14:textId="77777777" w:rsidR="00746B22" w:rsidRPr="00072B8A" w:rsidRDefault="00746B22" w:rsidP="00210858">
            <w:pPr>
              <w:pStyle w:val="BodyText"/>
              <w:spacing w:before="60"/>
              <w:rPr>
                <w:rFonts w:eastAsia="Arial Unicode MS" w:cs="Arial"/>
                <w:b/>
                <w:bCs w:val="0"/>
                <w:szCs w:val="16"/>
              </w:rPr>
            </w:pPr>
            <w:r w:rsidRPr="00072B8A">
              <w:rPr>
                <w:rFonts w:eastAsia="Arial Unicode MS" w:cs="Arial"/>
                <w:b/>
                <w:bCs w:val="0"/>
                <w:szCs w:val="16"/>
              </w:rPr>
              <w:t>Derived types</w:t>
            </w:r>
          </w:p>
        </w:tc>
        <w:tc>
          <w:tcPr>
            <w:tcW w:w="664" w:type="pct"/>
            <w:shd w:val="clear" w:color="auto" w:fill="D9D9D9"/>
          </w:tcPr>
          <w:p w14:paraId="74B11C77" w14:textId="77777777" w:rsidR="00746B22" w:rsidRPr="00072B8A" w:rsidRDefault="00746B22" w:rsidP="00210858">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774" w:type="pct"/>
            <w:shd w:val="clear" w:color="auto" w:fill="D9D9D9"/>
          </w:tcPr>
          <w:p w14:paraId="499DFD9C" w14:textId="77777777" w:rsidR="00746B22" w:rsidRPr="00072B8A" w:rsidRDefault="00746B22" w:rsidP="00210858">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1041" w:type="pct"/>
            <w:shd w:val="clear" w:color="auto" w:fill="D9D9D9"/>
          </w:tcPr>
          <w:p w14:paraId="4D173797" w14:textId="77777777" w:rsidR="00746B22" w:rsidRPr="00072B8A" w:rsidRDefault="00746B22" w:rsidP="00210858">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91281E" w:rsidRPr="00072B8A" w14:paraId="21B48B9F" w14:textId="77777777" w:rsidTr="00717F1A">
        <w:trPr>
          <w:trHeight w:val="3030"/>
        </w:trPr>
        <w:tc>
          <w:tcPr>
            <w:tcW w:w="1275" w:type="pct"/>
          </w:tcPr>
          <w:p w14:paraId="71AB006D" w14:textId="5D0C3D53" w:rsidR="00746B22" w:rsidRPr="00072B8A" w:rsidRDefault="00746B22" w:rsidP="00210858">
            <w:pPr>
              <w:pStyle w:val="BodyText"/>
              <w:spacing w:before="60"/>
              <w:rPr>
                <w:rFonts w:eastAsia="Arial Unicode MS" w:cs="Arial"/>
              </w:rPr>
            </w:pPr>
          </w:p>
        </w:tc>
        <w:tc>
          <w:tcPr>
            <w:tcW w:w="1246" w:type="pct"/>
          </w:tcPr>
          <w:p w14:paraId="483C3B80" w14:textId="77777777" w:rsidR="00746B22" w:rsidRPr="00072B8A" w:rsidRDefault="00746B22" w:rsidP="00210858">
            <w:pPr>
              <w:pStyle w:val="BodyText"/>
              <w:spacing w:before="60"/>
              <w:rPr>
                <w:rFonts w:eastAsia="Arial Unicode MS" w:cs="Arial"/>
              </w:rPr>
            </w:pPr>
          </w:p>
        </w:tc>
        <w:tc>
          <w:tcPr>
            <w:tcW w:w="664" w:type="pct"/>
          </w:tcPr>
          <w:p w14:paraId="49C3788A" w14:textId="0A445D24" w:rsidR="00BC55B4" w:rsidRPr="00436E9E" w:rsidRDefault="00BC55B4" w:rsidP="00210858">
            <w:pPr>
              <w:pStyle w:val="BodyText"/>
              <w:spacing w:before="60"/>
              <w:rPr>
                <w:rFonts w:eastAsia="Arial Unicode MS" w:cs="Arial"/>
                <w:strike/>
              </w:rPr>
            </w:pPr>
          </w:p>
        </w:tc>
        <w:tc>
          <w:tcPr>
            <w:tcW w:w="774" w:type="pct"/>
          </w:tcPr>
          <w:p w14:paraId="6AF41435" w14:textId="0C8C5DCC" w:rsidR="00BC55B4" w:rsidRPr="00436E9E" w:rsidRDefault="00BC55B4" w:rsidP="00210858">
            <w:pPr>
              <w:pStyle w:val="BodyText"/>
              <w:spacing w:before="60"/>
              <w:rPr>
                <w:rFonts w:eastAsia="Arial Unicode MS" w:cs="Arial"/>
                <w:strike/>
              </w:rPr>
            </w:pPr>
          </w:p>
        </w:tc>
        <w:tc>
          <w:tcPr>
            <w:tcW w:w="1041" w:type="pct"/>
          </w:tcPr>
          <w:p w14:paraId="30B8196F" w14:textId="15966875" w:rsidR="00746B22" w:rsidRPr="002A662D" w:rsidRDefault="00746B22" w:rsidP="00210858">
            <w:pPr>
              <w:pStyle w:val="BodyText"/>
              <w:spacing w:before="60"/>
              <w:rPr>
                <w:rFonts w:eastAsia="Arial Unicode MS" w:cs="Arial"/>
              </w:rPr>
            </w:pPr>
            <w:r>
              <w:rPr>
                <w:rFonts w:eastAsia="Arial Unicode MS" w:cs="Arial"/>
              </w:rPr>
              <w:t>aseXML_r4</w:t>
            </w:r>
            <w:r w:rsidR="00436195">
              <w:rPr>
                <w:rFonts w:eastAsia="Arial Unicode MS" w:cs="Arial"/>
              </w:rPr>
              <w:t>4</w:t>
            </w:r>
            <w:r>
              <w:rPr>
                <w:rFonts w:eastAsia="Arial Unicode MS" w:cs="Arial"/>
              </w:rPr>
              <w:t>.xsd</w:t>
            </w:r>
          </w:p>
        </w:tc>
      </w:tr>
      <w:tr w:rsidR="0091281E" w:rsidRPr="00072B8A" w14:paraId="7B39C9EA" w14:textId="77777777" w:rsidTr="00717F1A">
        <w:trPr>
          <w:trHeight w:val="378"/>
        </w:trPr>
        <w:tc>
          <w:tcPr>
            <w:tcW w:w="1275" w:type="pct"/>
          </w:tcPr>
          <w:p w14:paraId="265D1380" w14:textId="3DE63D30" w:rsidR="00746B22" w:rsidRPr="00FE0D1F" w:rsidRDefault="00746B22" w:rsidP="00210858">
            <w:pPr>
              <w:pStyle w:val="BodyText"/>
              <w:spacing w:before="60"/>
              <w:rPr>
                <w:rFonts w:eastAsia="MS Mincho" w:cs="Arial"/>
              </w:rPr>
            </w:pPr>
            <w:r>
              <w:rPr>
                <w:rFonts w:eastAsia="MS Mincho" w:cs="Arial"/>
              </w:rPr>
              <w:t>R4</w:t>
            </w:r>
            <w:r w:rsidR="00436195">
              <w:rPr>
                <w:rFonts w:eastAsia="MS Mincho" w:cs="Arial"/>
              </w:rPr>
              <w:t>4</w:t>
            </w:r>
          </w:p>
        </w:tc>
        <w:tc>
          <w:tcPr>
            <w:tcW w:w="1246" w:type="pct"/>
          </w:tcPr>
          <w:p w14:paraId="5BC1ECF1" w14:textId="77777777" w:rsidR="00746B22" w:rsidRPr="00072B8A" w:rsidRDefault="00746B22" w:rsidP="00210858">
            <w:pPr>
              <w:pStyle w:val="BodyText"/>
              <w:spacing w:before="60"/>
              <w:rPr>
                <w:rFonts w:eastAsia="Arial Unicode MS" w:cs="Arial"/>
              </w:rPr>
            </w:pPr>
          </w:p>
        </w:tc>
        <w:tc>
          <w:tcPr>
            <w:tcW w:w="664" w:type="pct"/>
          </w:tcPr>
          <w:p w14:paraId="39ABB26B" w14:textId="77777777" w:rsidR="00746B22" w:rsidRPr="00772059" w:rsidRDefault="00746B22" w:rsidP="00210858">
            <w:pPr>
              <w:pStyle w:val="BodyText"/>
              <w:spacing w:before="60"/>
              <w:rPr>
                <w:rFonts w:eastAsia="MS Mincho" w:cs="Arial"/>
              </w:rPr>
            </w:pPr>
          </w:p>
        </w:tc>
        <w:tc>
          <w:tcPr>
            <w:tcW w:w="774" w:type="pct"/>
          </w:tcPr>
          <w:p w14:paraId="0AE876AF" w14:textId="77777777" w:rsidR="00746B22" w:rsidRPr="005225DA" w:rsidRDefault="00746B22" w:rsidP="00210858">
            <w:pPr>
              <w:pStyle w:val="BodyText"/>
              <w:spacing w:before="60"/>
              <w:rPr>
                <w:rFonts w:eastAsia="Arial Unicode MS" w:cs="Arial"/>
              </w:rPr>
            </w:pPr>
          </w:p>
        </w:tc>
        <w:tc>
          <w:tcPr>
            <w:tcW w:w="1041" w:type="pct"/>
          </w:tcPr>
          <w:p w14:paraId="131DD9D0" w14:textId="11D7B220" w:rsidR="00746B22" w:rsidRDefault="00746B22" w:rsidP="00210858">
            <w:pPr>
              <w:pStyle w:val="BodyText"/>
              <w:spacing w:before="60"/>
              <w:rPr>
                <w:rFonts w:eastAsia="Arial Unicode MS" w:cs="Arial"/>
              </w:rPr>
            </w:pPr>
            <w:r>
              <w:rPr>
                <w:rFonts w:eastAsia="Arial Unicode MS" w:cs="Arial"/>
              </w:rPr>
              <w:t>Events_r4</w:t>
            </w:r>
            <w:r w:rsidR="00436195">
              <w:rPr>
                <w:rFonts w:eastAsia="Arial Unicode MS" w:cs="Arial"/>
              </w:rPr>
              <w:t>4</w:t>
            </w:r>
            <w:r>
              <w:rPr>
                <w:rFonts w:eastAsia="Arial Unicode MS" w:cs="Arial"/>
              </w:rPr>
              <w:t>.xsd</w:t>
            </w:r>
          </w:p>
        </w:tc>
      </w:tr>
      <w:tr w:rsidR="00436E9E" w:rsidRPr="00072B8A" w14:paraId="26371DD2" w14:textId="77777777" w:rsidTr="00717F1A">
        <w:trPr>
          <w:trHeight w:val="1045"/>
        </w:trPr>
        <w:tc>
          <w:tcPr>
            <w:tcW w:w="1275" w:type="pct"/>
          </w:tcPr>
          <w:p w14:paraId="205BDA4A" w14:textId="77777777" w:rsidR="00436E9E" w:rsidRDefault="00436E9E" w:rsidP="00436E9E">
            <w:pPr>
              <w:pStyle w:val="BodyText"/>
              <w:spacing w:before="60"/>
              <w:rPr>
                <w:rFonts w:eastAsia="MS Mincho" w:cs="Arial"/>
              </w:rPr>
            </w:pPr>
            <w:proofErr w:type="spellStart"/>
            <w:r w:rsidRPr="00651037">
              <w:rPr>
                <w:rFonts w:eastAsia="MS Mincho" w:cs="Arial"/>
              </w:rPr>
              <w:t>ElectricityNMIMasterGroup</w:t>
            </w:r>
            <w:proofErr w:type="spellEnd"/>
          </w:p>
          <w:p w14:paraId="7131E758" w14:textId="4D8112F9" w:rsidR="00436E9E" w:rsidRDefault="00436E9E" w:rsidP="00436E9E">
            <w:pPr>
              <w:pStyle w:val="BodyText"/>
              <w:spacing w:before="60"/>
              <w:rPr>
                <w:rFonts w:eastAsia="MS Mincho" w:cs="Arial"/>
              </w:rPr>
            </w:pPr>
          </w:p>
        </w:tc>
        <w:tc>
          <w:tcPr>
            <w:tcW w:w="1246" w:type="pct"/>
          </w:tcPr>
          <w:p w14:paraId="6AA0BFF7" w14:textId="77777777" w:rsidR="00436E9E" w:rsidRPr="00E22989" w:rsidRDefault="00436E9E" w:rsidP="00436E9E">
            <w:pPr>
              <w:pStyle w:val="BodyText"/>
              <w:spacing w:before="60"/>
              <w:rPr>
                <w:rFonts w:eastAsia="Arial Unicode MS" w:cs="Arial"/>
              </w:rPr>
            </w:pPr>
            <w:proofErr w:type="spellStart"/>
            <w:r w:rsidRPr="00E22989">
              <w:rPr>
                <w:rFonts w:eastAsia="Arial Unicode MS" w:cs="Arial"/>
              </w:rPr>
              <w:t>ElectricityCATSChangeRequestNMIMasterRow</w:t>
            </w:r>
            <w:proofErr w:type="spellEnd"/>
          </w:p>
          <w:p w14:paraId="33F1698E" w14:textId="77777777" w:rsidR="00436E9E" w:rsidRPr="00E22989" w:rsidRDefault="00436E9E" w:rsidP="00436E9E">
            <w:pPr>
              <w:pStyle w:val="BodyText"/>
              <w:spacing w:before="60"/>
              <w:rPr>
                <w:rFonts w:eastAsia="Arial Unicode MS" w:cs="Arial"/>
              </w:rPr>
            </w:pPr>
            <w:proofErr w:type="spellStart"/>
            <w:r w:rsidRPr="00E22989">
              <w:rPr>
                <w:rFonts w:eastAsia="Arial Unicode MS" w:cs="Arial"/>
              </w:rPr>
              <w:t>ElectricityNMIMasterRowBDT</w:t>
            </w:r>
            <w:proofErr w:type="spellEnd"/>
          </w:p>
          <w:p w14:paraId="22850020" w14:textId="4F6B4BF8" w:rsidR="00436E9E" w:rsidRPr="00072B8A" w:rsidRDefault="00436E9E" w:rsidP="00436E9E">
            <w:pPr>
              <w:pStyle w:val="BodyText"/>
              <w:spacing w:before="60"/>
              <w:rPr>
                <w:rFonts w:eastAsia="Arial Unicode MS" w:cs="Arial"/>
              </w:rPr>
            </w:pPr>
            <w:proofErr w:type="spellStart"/>
            <w:r w:rsidRPr="00E22989">
              <w:rPr>
                <w:rFonts w:eastAsia="Arial Unicode MS" w:cs="Arial"/>
              </w:rPr>
              <w:t>ElectricityNMIMasterRow</w:t>
            </w:r>
            <w:proofErr w:type="spellEnd"/>
          </w:p>
        </w:tc>
        <w:tc>
          <w:tcPr>
            <w:tcW w:w="664" w:type="pct"/>
          </w:tcPr>
          <w:p w14:paraId="6362877E" w14:textId="3DA65A3B" w:rsidR="00436E9E" w:rsidRPr="00772059" w:rsidRDefault="00436E9E" w:rsidP="00436E9E">
            <w:pPr>
              <w:pStyle w:val="BodyText"/>
              <w:spacing w:before="60"/>
              <w:rPr>
                <w:rFonts w:eastAsia="MS Mincho" w:cs="Arial"/>
              </w:rPr>
            </w:pPr>
            <w:proofErr w:type="spellStart"/>
            <w:r w:rsidRPr="00651037">
              <w:rPr>
                <w:rFonts w:eastAsia="MS Mincho" w:cs="Arial"/>
              </w:rPr>
              <w:t>ElectricityStandingData</w:t>
            </w:r>
            <w:proofErr w:type="spellEnd"/>
          </w:p>
        </w:tc>
        <w:tc>
          <w:tcPr>
            <w:tcW w:w="774" w:type="pct"/>
          </w:tcPr>
          <w:p w14:paraId="31E05AA8" w14:textId="77777777" w:rsidR="00436E9E" w:rsidRPr="00E22989" w:rsidRDefault="00436E9E" w:rsidP="00436E9E">
            <w:pPr>
              <w:pStyle w:val="BodyText"/>
              <w:spacing w:before="60"/>
              <w:rPr>
                <w:rFonts w:eastAsia="Arial Unicode MS" w:cs="Arial"/>
              </w:rPr>
            </w:pPr>
            <w:proofErr w:type="spellStart"/>
            <w:r w:rsidRPr="00E22989">
              <w:rPr>
                <w:rFonts w:eastAsia="Arial Unicode MS" w:cs="Arial"/>
              </w:rPr>
              <w:t>NMIStandingDataResponse</w:t>
            </w:r>
            <w:proofErr w:type="spellEnd"/>
          </w:p>
          <w:p w14:paraId="0702B4FA" w14:textId="77777777" w:rsidR="00436E9E" w:rsidRPr="00E22989" w:rsidRDefault="00436E9E" w:rsidP="00436E9E">
            <w:pPr>
              <w:pStyle w:val="BodyText"/>
              <w:spacing w:before="60"/>
              <w:rPr>
                <w:rFonts w:eastAsia="Arial Unicode MS" w:cs="Arial"/>
              </w:rPr>
            </w:pPr>
            <w:proofErr w:type="spellStart"/>
            <w:r w:rsidRPr="00E22989">
              <w:rPr>
                <w:rFonts w:eastAsia="Arial Unicode MS" w:cs="Arial"/>
              </w:rPr>
              <w:t>ReportResponse</w:t>
            </w:r>
            <w:proofErr w:type="spellEnd"/>
          </w:p>
          <w:p w14:paraId="55F4CBA2" w14:textId="0DE59B69" w:rsidR="00436E9E" w:rsidRPr="005225DA" w:rsidRDefault="00436E9E" w:rsidP="00436E9E">
            <w:pPr>
              <w:pStyle w:val="BodyText"/>
              <w:spacing w:before="60"/>
              <w:rPr>
                <w:rFonts w:eastAsia="Arial Unicode MS" w:cs="Arial"/>
              </w:rPr>
            </w:pPr>
            <w:proofErr w:type="spellStart"/>
            <w:r w:rsidRPr="00E22989">
              <w:rPr>
                <w:rFonts w:eastAsia="Arial Unicode MS" w:cs="Arial"/>
              </w:rPr>
              <w:t>CATSChangeRequest</w:t>
            </w:r>
            <w:proofErr w:type="spellEnd"/>
          </w:p>
        </w:tc>
        <w:tc>
          <w:tcPr>
            <w:tcW w:w="1041" w:type="pct"/>
          </w:tcPr>
          <w:p w14:paraId="2B34DE0B" w14:textId="3163ABD4" w:rsidR="00436E9E" w:rsidRDefault="00436E9E" w:rsidP="00436E9E">
            <w:pPr>
              <w:pStyle w:val="BodyText"/>
              <w:spacing w:before="60"/>
              <w:rPr>
                <w:rFonts w:eastAsia="Arial Unicode MS" w:cs="Arial"/>
              </w:rPr>
            </w:pPr>
            <w:r w:rsidRPr="00651037">
              <w:rPr>
                <w:rFonts w:eastAsia="Arial Unicode MS" w:cs="Arial"/>
              </w:rPr>
              <w:t>ElectricityMasterStandingData_r4</w:t>
            </w:r>
            <w:r w:rsidR="00436195">
              <w:rPr>
                <w:rFonts w:eastAsia="Arial Unicode MS" w:cs="Arial"/>
              </w:rPr>
              <w:t>4</w:t>
            </w:r>
            <w:r w:rsidRPr="00651037">
              <w:rPr>
                <w:rFonts w:eastAsia="Arial Unicode MS" w:cs="Arial"/>
              </w:rPr>
              <w:t>.xsd</w:t>
            </w:r>
          </w:p>
        </w:tc>
      </w:tr>
      <w:tr w:rsidR="00ED4334" w:rsidRPr="00072B8A" w14:paraId="37F9E1DD" w14:textId="77777777" w:rsidTr="00717F1A">
        <w:trPr>
          <w:trHeight w:val="1045"/>
        </w:trPr>
        <w:tc>
          <w:tcPr>
            <w:tcW w:w="1275" w:type="pct"/>
          </w:tcPr>
          <w:p w14:paraId="2BF7B159" w14:textId="1C44EE64" w:rsidR="00ED4334" w:rsidRPr="00651037" w:rsidRDefault="00ED4334" w:rsidP="00436E9E">
            <w:pPr>
              <w:pStyle w:val="BodyText"/>
              <w:spacing w:before="60"/>
              <w:rPr>
                <w:rFonts w:eastAsia="MS Mincho" w:cs="Arial"/>
              </w:rPr>
            </w:pPr>
            <w:proofErr w:type="spellStart"/>
            <w:r w:rsidRPr="00717F1A">
              <w:rPr>
                <w:rFonts w:eastAsia="MS Mincho" w:cs="Arial"/>
              </w:rPr>
              <w:lastRenderedPageBreak/>
              <w:t>MDMTSettlementCaseDetailsReportParameters</w:t>
            </w:r>
            <w:proofErr w:type="spellEnd"/>
          </w:p>
        </w:tc>
        <w:tc>
          <w:tcPr>
            <w:tcW w:w="1246" w:type="pct"/>
          </w:tcPr>
          <w:p w14:paraId="585B73E1" w14:textId="77777777" w:rsidR="00ED4334" w:rsidRPr="00E22989" w:rsidRDefault="00ED4334" w:rsidP="00436E9E">
            <w:pPr>
              <w:pStyle w:val="BodyText"/>
              <w:spacing w:before="60"/>
              <w:rPr>
                <w:rFonts w:eastAsia="Arial Unicode MS" w:cs="Arial"/>
              </w:rPr>
            </w:pPr>
          </w:p>
        </w:tc>
        <w:tc>
          <w:tcPr>
            <w:tcW w:w="664" w:type="pct"/>
          </w:tcPr>
          <w:p w14:paraId="477962B1" w14:textId="77777777" w:rsidR="00ED4334" w:rsidRPr="00651037" w:rsidRDefault="00ED4334" w:rsidP="00436E9E">
            <w:pPr>
              <w:pStyle w:val="BodyText"/>
              <w:spacing w:before="60"/>
              <w:rPr>
                <w:rFonts w:eastAsia="MS Mincho" w:cs="Arial"/>
              </w:rPr>
            </w:pPr>
          </w:p>
        </w:tc>
        <w:tc>
          <w:tcPr>
            <w:tcW w:w="774" w:type="pct"/>
          </w:tcPr>
          <w:p w14:paraId="16CC05FB" w14:textId="77777777" w:rsidR="00ED4334" w:rsidRPr="00E22989" w:rsidRDefault="00ED4334" w:rsidP="00436E9E">
            <w:pPr>
              <w:pStyle w:val="BodyText"/>
              <w:spacing w:before="60"/>
              <w:rPr>
                <w:rFonts w:eastAsia="Arial Unicode MS" w:cs="Arial"/>
              </w:rPr>
            </w:pPr>
          </w:p>
        </w:tc>
        <w:tc>
          <w:tcPr>
            <w:tcW w:w="1041" w:type="pct"/>
          </w:tcPr>
          <w:p w14:paraId="2C0E3451" w14:textId="7A820759" w:rsidR="00ED4334" w:rsidRPr="00651037" w:rsidRDefault="001F28C0" w:rsidP="00436E9E">
            <w:pPr>
              <w:pStyle w:val="BodyText"/>
              <w:spacing w:before="60"/>
              <w:rPr>
                <w:rFonts w:eastAsia="Arial Unicode MS" w:cs="Arial"/>
              </w:rPr>
            </w:pPr>
            <w:r w:rsidRPr="001F28C0">
              <w:rPr>
                <w:rFonts w:eastAsia="Arial Unicode MS" w:cs="Arial"/>
              </w:rPr>
              <w:t>MDMTReports_r4</w:t>
            </w:r>
            <w:r w:rsidR="00436195">
              <w:rPr>
                <w:rFonts w:eastAsia="Arial Unicode MS" w:cs="Arial"/>
              </w:rPr>
              <w:t>4</w:t>
            </w:r>
            <w:r>
              <w:rPr>
                <w:rFonts w:eastAsia="Arial Unicode MS" w:cs="Arial"/>
              </w:rPr>
              <w:t>.xsd</w:t>
            </w:r>
          </w:p>
        </w:tc>
      </w:tr>
      <w:tr w:rsidR="00436E9E" w:rsidRPr="00072B8A" w14:paraId="4AF5BF76" w14:textId="77777777" w:rsidTr="00717F1A">
        <w:trPr>
          <w:trHeight w:val="1303"/>
        </w:trPr>
        <w:tc>
          <w:tcPr>
            <w:tcW w:w="1275" w:type="pct"/>
          </w:tcPr>
          <w:p w14:paraId="0BD0BC5E" w14:textId="77777777" w:rsidR="00436E9E" w:rsidRPr="00323E64" w:rsidRDefault="00436195" w:rsidP="00436E9E">
            <w:pPr>
              <w:pStyle w:val="BodyText"/>
              <w:spacing w:before="60"/>
              <w:rPr>
                <w:rFonts w:eastAsia="MS Mincho" w:cs="Arial"/>
                <w:strike/>
              </w:rPr>
            </w:pPr>
            <w:proofErr w:type="spellStart"/>
            <w:r w:rsidRPr="00323E64">
              <w:rPr>
                <w:rFonts w:eastAsia="MS Mincho" w:cs="Arial"/>
                <w:strike/>
              </w:rPr>
              <w:t>AustralianAddress</w:t>
            </w:r>
            <w:proofErr w:type="spellEnd"/>
          </w:p>
          <w:p w14:paraId="6491AA7C" w14:textId="77777777" w:rsidR="00436195" w:rsidRPr="00323E64" w:rsidRDefault="00436195" w:rsidP="00436E9E">
            <w:pPr>
              <w:pStyle w:val="BodyText"/>
              <w:spacing w:before="60"/>
              <w:rPr>
                <w:rFonts w:eastAsia="MS Mincho" w:cs="Arial"/>
                <w:strike/>
              </w:rPr>
            </w:pPr>
            <w:proofErr w:type="spellStart"/>
            <w:r w:rsidRPr="00323E64">
              <w:rPr>
                <w:rFonts w:eastAsia="MS Mincho" w:cs="Arial"/>
                <w:strike/>
              </w:rPr>
              <w:t>AustralianAddressSearch</w:t>
            </w:r>
            <w:proofErr w:type="spellEnd"/>
          </w:p>
          <w:p w14:paraId="4177D6F8" w14:textId="765E3CA2" w:rsidR="004772B0" w:rsidRPr="00323E64" w:rsidRDefault="004772B0" w:rsidP="00436E9E">
            <w:pPr>
              <w:pStyle w:val="BodyText"/>
              <w:spacing w:before="60"/>
              <w:rPr>
                <w:rFonts w:eastAsia="MS Mincho" w:cs="Arial"/>
                <w:strike/>
              </w:rPr>
            </w:pPr>
            <w:proofErr w:type="spellStart"/>
            <w:r w:rsidRPr="00323E64">
              <w:rPr>
                <w:rFonts w:eastAsia="MS Mincho" w:cs="Arial"/>
                <w:strike/>
              </w:rPr>
              <w:t>AustralianPartialAddress</w:t>
            </w:r>
            <w:proofErr w:type="spellEnd"/>
          </w:p>
        </w:tc>
        <w:tc>
          <w:tcPr>
            <w:tcW w:w="1246" w:type="pct"/>
          </w:tcPr>
          <w:p w14:paraId="4A420F5C" w14:textId="77777777" w:rsidR="00436E9E" w:rsidRPr="00323E64" w:rsidRDefault="00436195" w:rsidP="00436E9E">
            <w:pPr>
              <w:pStyle w:val="BodyText"/>
              <w:spacing w:before="60"/>
              <w:rPr>
                <w:rFonts w:eastAsia="Arial Unicode MS" w:cs="Arial"/>
                <w:strike/>
              </w:rPr>
            </w:pPr>
            <w:proofErr w:type="spellStart"/>
            <w:r w:rsidRPr="00323E64">
              <w:rPr>
                <w:rFonts w:eastAsia="Arial Unicode MS" w:cs="Arial"/>
                <w:strike/>
              </w:rPr>
              <w:t>AustralianStructuredAddressComponents</w:t>
            </w:r>
            <w:proofErr w:type="spellEnd"/>
          </w:p>
          <w:p w14:paraId="21EB7C73" w14:textId="77777777" w:rsidR="00436195" w:rsidRPr="00323E64" w:rsidRDefault="00436195" w:rsidP="00436E9E">
            <w:pPr>
              <w:pStyle w:val="BodyText"/>
              <w:spacing w:before="60"/>
              <w:rPr>
                <w:rFonts w:eastAsia="Arial Unicode MS" w:cs="Arial"/>
                <w:strike/>
              </w:rPr>
            </w:pPr>
            <w:proofErr w:type="spellStart"/>
            <w:r w:rsidRPr="00323E64">
              <w:rPr>
                <w:rFonts w:eastAsia="Arial Unicode MS" w:cs="Arial"/>
                <w:strike/>
              </w:rPr>
              <w:t>AustralianStructuredAddressPartialComponents</w:t>
            </w:r>
            <w:proofErr w:type="spellEnd"/>
          </w:p>
          <w:p w14:paraId="62121540" w14:textId="31FDDD0A" w:rsidR="008542B6" w:rsidRPr="00323E64" w:rsidRDefault="008542B6" w:rsidP="008542B6">
            <w:pPr>
              <w:pStyle w:val="BodyText"/>
              <w:spacing w:before="60"/>
              <w:rPr>
                <w:rFonts w:eastAsia="MS Mincho" w:cstheme="minorHAnsi"/>
                <w:strike/>
              </w:rPr>
            </w:pPr>
            <w:proofErr w:type="spellStart"/>
            <w:r w:rsidRPr="00323E64">
              <w:rPr>
                <w:rFonts w:eastAsia="Times New Roman" w:cstheme="minorHAnsi"/>
                <w:strike/>
                <w:color w:val="000000"/>
                <w:szCs w:val="18"/>
                <w:lang w:eastAsia="en-AU"/>
              </w:rPr>
              <w:t>AustralianBuildingOrPropertyName</w:t>
            </w:r>
            <w:proofErr w:type="spellEnd"/>
            <w:r w:rsidRPr="00323E64">
              <w:rPr>
                <w:rFonts w:eastAsia="Times New Roman" w:cstheme="minorHAnsi"/>
                <w:strike/>
                <w:color w:val="000000"/>
                <w:szCs w:val="18"/>
                <w:lang w:eastAsia="en-AU"/>
              </w:rPr>
              <w:t xml:space="preserve"> </w:t>
            </w:r>
            <w:r w:rsidRPr="00323E64">
              <w:rPr>
                <w:rFonts w:eastAsia="MS Mincho" w:cstheme="minorHAnsi"/>
                <w:strike/>
              </w:rPr>
              <w:t xml:space="preserve"> </w:t>
            </w:r>
          </w:p>
          <w:p w14:paraId="2D7EB618" w14:textId="13619706" w:rsidR="008542B6" w:rsidRPr="00323E64" w:rsidRDefault="008542B6" w:rsidP="00436E9E">
            <w:pPr>
              <w:pStyle w:val="BodyText"/>
              <w:spacing w:before="60"/>
              <w:rPr>
                <w:rFonts w:eastAsia="Arial Unicode MS" w:cs="Arial"/>
                <w:strike/>
              </w:rPr>
            </w:pPr>
          </w:p>
        </w:tc>
        <w:tc>
          <w:tcPr>
            <w:tcW w:w="664" w:type="pct"/>
          </w:tcPr>
          <w:p w14:paraId="711C93ED" w14:textId="678CDC28" w:rsidR="00436E9E" w:rsidRPr="00323E64" w:rsidRDefault="00436E9E" w:rsidP="00436E9E">
            <w:pPr>
              <w:pStyle w:val="BodyText"/>
              <w:spacing w:before="60"/>
              <w:rPr>
                <w:rFonts w:eastAsia="MS Mincho" w:cs="Arial"/>
                <w:strike/>
              </w:rPr>
            </w:pPr>
          </w:p>
        </w:tc>
        <w:tc>
          <w:tcPr>
            <w:tcW w:w="774" w:type="pct"/>
          </w:tcPr>
          <w:p w14:paraId="7063E9CC" w14:textId="2B43FABE" w:rsidR="00436E9E" w:rsidRPr="00323E64" w:rsidRDefault="00436E9E" w:rsidP="0091281E">
            <w:pPr>
              <w:pStyle w:val="BodyText"/>
              <w:spacing w:before="60"/>
              <w:rPr>
                <w:rFonts w:eastAsia="Arial Unicode MS" w:cs="Arial"/>
                <w:strike/>
              </w:rPr>
            </w:pPr>
          </w:p>
        </w:tc>
        <w:tc>
          <w:tcPr>
            <w:tcW w:w="1041" w:type="pct"/>
          </w:tcPr>
          <w:p w14:paraId="440D3D4E" w14:textId="501A2049" w:rsidR="00436E9E" w:rsidRPr="00323E64" w:rsidRDefault="00436195" w:rsidP="00436E9E">
            <w:pPr>
              <w:pStyle w:val="BodyText"/>
              <w:spacing w:before="60"/>
              <w:rPr>
                <w:rFonts w:eastAsia="Arial Unicode MS" w:cs="Arial"/>
                <w:strike/>
              </w:rPr>
            </w:pPr>
            <w:r w:rsidRPr="00323E64">
              <w:rPr>
                <w:rFonts w:eastAsia="Arial Unicode MS" w:cs="Arial"/>
                <w:strike/>
              </w:rPr>
              <w:t>ClientInformation</w:t>
            </w:r>
            <w:r w:rsidR="00436E9E" w:rsidRPr="00323E64">
              <w:rPr>
                <w:rFonts w:eastAsia="Arial Unicode MS" w:cs="Arial"/>
                <w:strike/>
              </w:rPr>
              <w:t>_r4</w:t>
            </w:r>
            <w:r w:rsidRPr="00323E64">
              <w:rPr>
                <w:rFonts w:eastAsia="Arial Unicode MS" w:cs="Arial"/>
                <w:strike/>
              </w:rPr>
              <w:t>4</w:t>
            </w:r>
            <w:r w:rsidR="00436E9E" w:rsidRPr="00323E64">
              <w:rPr>
                <w:rFonts w:eastAsia="Arial Unicode MS" w:cs="Arial"/>
                <w:strike/>
              </w:rPr>
              <w:t>.xsd</w:t>
            </w:r>
          </w:p>
        </w:tc>
      </w:tr>
    </w:tbl>
    <w:p w14:paraId="06086C6A" w14:textId="77777777" w:rsidR="00044584" w:rsidRPr="00177C20" w:rsidRDefault="00044584" w:rsidP="00B74014">
      <w:pPr>
        <w:pStyle w:val="CaptionTable"/>
      </w:pPr>
      <w:bookmarkStart w:id="53" w:name="_Toc83520602"/>
      <w:bookmarkStart w:id="54" w:name="_Toc245030971"/>
      <w:bookmarkStart w:id="55" w:name="_Toc119669429"/>
      <w:r w:rsidRPr="00177C20">
        <w:t xml:space="preserve">Impact </w:t>
      </w:r>
      <w:bookmarkEnd w:id="53"/>
      <w:r w:rsidRPr="00177C20">
        <w:t>Summary</w:t>
      </w:r>
      <w:bookmarkEnd w:id="54"/>
      <w:bookmarkEnd w:id="55"/>
    </w:p>
    <w:p w14:paraId="0C33D9A1" w14:textId="77777777" w:rsidR="00044584" w:rsidRDefault="00044584" w:rsidP="00B74014">
      <w:pPr>
        <w:pStyle w:val="CaptionTable"/>
        <w:sectPr w:rsidR="00044584" w:rsidSect="00680A67">
          <w:headerReference w:type="default" r:id="rId32"/>
          <w:footerReference w:type="default" r:id="rId33"/>
          <w:pgSz w:w="16838" w:h="11906" w:orient="landscape"/>
          <w:pgMar w:top="1700" w:right="1560" w:bottom="1133" w:left="851" w:header="720" w:footer="522" w:gutter="0"/>
          <w:cols w:space="720"/>
          <w:docGrid w:linePitch="360"/>
        </w:sectPr>
      </w:pPr>
    </w:p>
    <w:p w14:paraId="3C30B507" w14:textId="77777777" w:rsidR="00044584" w:rsidRPr="00A866B0" w:rsidRDefault="00044584" w:rsidP="00044584">
      <w:pPr>
        <w:pStyle w:val="Heading3"/>
      </w:pPr>
      <w:bookmarkStart w:id="56" w:name="_Toc83520581"/>
      <w:bookmarkStart w:id="57" w:name="_Toc148936185"/>
      <w:bookmarkStart w:id="58" w:name="_Toc244924316"/>
      <w:r w:rsidRPr="00A866B0">
        <w:lastRenderedPageBreak/>
        <w:t>Developer Test</w:t>
      </w:r>
      <w:bookmarkEnd w:id="56"/>
      <w:bookmarkEnd w:id="57"/>
      <w:bookmarkEnd w:id="58"/>
    </w:p>
    <w:p w14:paraId="339DA895" w14:textId="77777777" w:rsidR="00044584" w:rsidRPr="00044584" w:rsidRDefault="00044584" w:rsidP="00044584">
      <w:pPr>
        <w:pStyle w:val="Heading4"/>
      </w:pPr>
      <w:bookmarkStart w:id="59" w:name="_Toc83520582"/>
      <w:r w:rsidRPr="00044584">
        <w:t>Test Platforms</w:t>
      </w:r>
      <w:bookmarkEnd w:id="59"/>
    </w:p>
    <w:p w14:paraId="42592A34" w14:textId="77777777" w:rsidR="00044584" w:rsidRPr="007B45DA" w:rsidRDefault="00044584" w:rsidP="00044584">
      <w:pPr>
        <w:pStyle w:val="BodyText"/>
      </w:pPr>
      <w:r w:rsidRPr="007B45DA">
        <w:t xml:space="preserve">The new schema has been tested using the following platforms as advised by ASWG: </w:t>
      </w:r>
    </w:p>
    <w:p w14:paraId="71B4F111" w14:textId="77777777" w:rsidR="00044584" w:rsidRPr="00177C20" w:rsidRDefault="00044584" w:rsidP="00D2417D">
      <w:pPr>
        <w:pStyle w:val="ListBullet"/>
        <w:numPr>
          <w:ilvl w:val="0"/>
          <w:numId w:val="12"/>
        </w:numPr>
        <w:spacing w:before="120" w:after="120"/>
        <w:ind w:left="709" w:hanging="352"/>
        <w:rPr>
          <w:lang w:val="en-US"/>
        </w:rPr>
      </w:pPr>
      <w:proofErr w:type="spellStart"/>
      <w:r w:rsidRPr="00177C20">
        <w:rPr>
          <w:lang w:val="en-US"/>
        </w:rPr>
        <w:t>XMLSpy</w:t>
      </w:r>
      <w:proofErr w:type="spellEnd"/>
      <w:r w:rsidRPr="00177C20">
        <w:rPr>
          <w:lang w:val="en-US"/>
        </w:rPr>
        <w:t xml:space="preserve"> 20</w:t>
      </w:r>
      <w:r>
        <w:rPr>
          <w:lang w:val="en-US"/>
        </w:rPr>
        <w:t>1</w:t>
      </w:r>
      <w:r w:rsidRPr="00177C20">
        <w:rPr>
          <w:lang w:val="en-US"/>
        </w:rPr>
        <w:t>4</w:t>
      </w:r>
    </w:p>
    <w:p w14:paraId="459113C2" w14:textId="77777777" w:rsidR="00044584" w:rsidRPr="00044584" w:rsidRDefault="00044584" w:rsidP="00044584">
      <w:pPr>
        <w:pStyle w:val="Heading4"/>
      </w:pPr>
      <w:bookmarkStart w:id="60" w:name="_Toc83520583"/>
      <w:bookmarkStart w:id="61" w:name="_Ref147116681"/>
      <w:r w:rsidRPr="00044584">
        <w:t>Test Cases</w:t>
      </w:r>
      <w:bookmarkEnd w:id="60"/>
      <w:bookmarkEnd w:id="61"/>
    </w:p>
    <w:p w14:paraId="0D6E034A" w14:textId="1099A370" w:rsidR="00044584" w:rsidRDefault="00A866B0" w:rsidP="00044584">
      <w:pPr>
        <w:pStyle w:val="BodyText"/>
      </w:pPr>
      <w:r w:rsidRPr="00A866B0">
        <w:rPr>
          <w:highlight w:val="yellow"/>
        </w:rPr>
        <w:t xml:space="preserve">To be completed post </w:t>
      </w:r>
      <w:proofErr w:type="gramStart"/>
      <w:r w:rsidRPr="00A866B0">
        <w:rPr>
          <w:highlight w:val="yellow"/>
        </w:rPr>
        <w:t>development</w:t>
      </w:r>
      <w:proofErr w:type="gramEnd"/>
    </w:p>
    <w:p w14:paraId="5080F537" w14:textId="77777777" w:rsidR="00B74014" w:rsidRDefault="00B74014" w:rsidP="00044584">
      <w:pPr>
        <w:pStyle w:val="BodyText"/>
      </w:pPr>
    </w:p>
    <w:p w14:paraId="7E4C15D2" w14:textId="77777777" w:rsidR="00044584" w:rsidRPr="00044584" w:rsidRDefault="00044584" w:rsidP="00044584">
      <w:pPr>
        <w:pStyle w:val="Heading1"/>
      </w:pPr>
      <w:bookmarkStart w:id="62" w:name="_Toc148936186"/>
      <w:bookmarkStart w:id="63" w:name="_Toc244924317"/>
      <w:bookmarkStart w:id="64" w:name="_Toc119930160"/>
      <w:r w:rsidRPr="00044584">
        <w:t>Proposal Assessment</w:t>
      </w:r>
      <w:bookmarkEnd w:id="62"/>
      <w:bookmarkEnd w:id="63"/>
      <w:bookmarkEnd w:id="64"/>
    </w:p>
    <w:p w14:paraId="47EE0722" w14:textId="77777777" w:rsidR="00044584" w:rsidRPr="00044584" w:rsidRDefault="00044584" w:rsidP="00044584">
      <w:pPr>
        <w:pStyle w:val="Heading2"/>
      </w:pPr>
      <w:bookmarkStart w:id="65" w:name="_Toc83520585"/>
      <w:bookmarkStart w:id="66" w:name="_Toc148936187"/>
      <w:bookmarkStart w:id="67" w:name="_Toc244924318"/>
      <w:bookmarkStart w:id="68" w:name="_Toc119930161"/>
      <w:r w:rsidRPr="00044584">
        <w:t>Test</w:t>
      </w:r>
      <w:bookmarkEnd w:id="65"/>
      <w:bookmarkEnd w:id="66"/>
      <w:bookmarkEnd w:id="67"/>
      <w:bookmarkEnd w:id="68"/>
    </w:p>
    <w:p w14:paraId="11948848" w14:textId="77777777" w:rsidR="00044584" w:rsidRPr="007B45DA" w:rsidRDefault="00044584" w:rsidP="00044584">
      <w:pPr>
        <w:pStyle w:val="BodyText"/>
      </w:pPr>
      <w:r w:rsidRPr="007B45DA">
        <w:t>The ASWG ensures that all recommended parsers on relevant platforms can successfully validate the proposed schema.</w:t>
      </w:r>
    </w:p>
    <w:p w14:paraId="0A3CFF56" w14:textId="77777777" w:rsidR="00044584" w:rsidRPr="00044584" w:rsidRDefault="00044584" w:rsidP="00044584">
      <w:pPr>
        <w:pStyle w:val="Heading3"/>
      </w:pPr>
      <w:bookmarkStart w:id="69" w:name="_Toc83520586"/>
      <w:bookmarkStart w:id="70" w:name="_Toc148936188"/>
      <w:bookmarkStart w:id="71" w:name="_Toc244924319"/>
      <w:r w:rsidRPr="00044584">
        <w:t>Test Platforms</w:t>
      </w:r>
      <w:bookmarkEnd w:id="69"/>
      <w:bookmarkEnd w:id="70"/>
      <w:bookmarkEnd w:id="71"/>
    </w:p>
    <w:p w14:paraId="1D6F8C24" w14:textId="77777777" w:rsidR="00D65A1A" w:rsidRPr="007B45DA" w:rsidRDefault="00D65A1A" w:rsidP="00D65A1A">
      <w:pPr>
        <w:pStyle w:val="BodyText"/>
      </w:pPr>
      <w:bookmarkStart w:id="72" w:name="_Toc83520587"/>
      <w:bookmarkStart w:id="73" w:name="_Toc148936189"/>
      <w:bookmarkStart w:id="74" w:name="_Toc244924320"/>
      <w:r w:rsidRPr="007B45DA">
        <w:t>Supplied samples have been tested using the following parsers:</w:t>
      </w:r>
    </w:p>
    <w:p w14:paraId="5B5FF6E0" w14:textId="77777777" w:rsidR="00D65A1A" w:rsidRPr="00177C20" w:rsidRDefault="00D65A1A" w:rsidP="00D2417D">
      <w:pPr>
        <w:pStyle w:val="ListBullet"/>
        <w:numPr>
          <w:ilvl w:val="0"/>
          <w:numId w:val="12"/>
        </w:numPr>
        <w:spacing w:before="120" w:after="120"/>
        <w:ind w:left="709" w:hanging="352"/>
        <w:rPr>
          <w:lang w:val="en-US"/>
        </w:rPr>
      </w:pPr>
      <w:r w:rsidRPr="00177C20">
        <w:rPr>
          <w:lang w:val="en-US"/>
        </w:rPr>
        <w:t>MSXML 4.0 SP1</w:t>
      </w:r>
    </w:p>
    <w:p w14:paraId="0B8ED941" w14:textId="77777777" w:rsidR="00D65A1A" w:rsidRPr="00177C20" w:rsidRDefault="00D65A1A" w:rsidP="00D2417D">
      <w:pPr>
        <w:pStyle w:val="ListBullet"/>
        <w:numPr>
          <w:ilvl w:val="0"/>
          <w:numId w:val="12"/>
        </w:numPr>
        <w:spacing w:before="120" w:after="120"/>
        <w:ind w:left="709" w:hanging="352"/>
        <w:rPr>
          <w:lang w:val="en-US"/>
        </w:rPr>
      </w:pPr>
      <w:r w:rsidRPr="00177C20">
        <w:rPr>
          <w:lang w:val="en-US"/>
        </w:rPr>
        <w:t>Xerces 1.4.1</w:t>
      </w:r>
    </w:p>
    <w:p w14:paraId="023138FB" w14:textId="77777777" w:rsidR="00D65A1A" w:rsidRPr="00177C20" w:rsidRDefault="00D65A1A" w:rsidP="00D2417D">
      <w:pPr>
        <w:pStyle w:val="ListBullet"/>
        <w:numPr>
          <w:ilvl w:val="0"/>
          <w:numId w:val="12"/>
        </w:numPr>
        <w:spacing w:before="120" w:after="120"/>
        <w:ind w:left="709" w:hanging="352"/>
        <w:rPr>
          <w:lang w:val="en-US"/>
        </w:rPr>
      </w:pPr>
      <w:r w:rsidRPr="00177C20">
        <w:rPr>
          <w:lang w:val="en-US"/>
        </w:rPr>
        <w:t>Xerces 2.2.1</w:t>
      </w:r>
    </w:p>
    <w:p w14:paraId="3563A8A9" w14:textId="77777777" w:rsidR="00D65A1A" w:rsidRPr="00177C20" w:rsidRDefault="00D65A1A" w:rsidP="00D2417D">
      <w:pPr>
        <w:pStyle w:val="ListBullet"/>
        <w:numPr>
          <w:ilvl w:val="0"/>
          <w:numId w:val="12"/>
        </w:numPr>
        <w:spacing w:before="120" w:after="120"/>
        <w:ind w:left="709" w:hanging="352"/>
        <w:rPr>
          <w:lang w:val="en-US"/>
        </w:rPr>
      </w:pPr>
      <w:proofErr w:type="spellStart"/>
      <w:r w:rsidRPr="00177C20">
        <w:rPr>
          <w:lang w:val="en-US"/>
        </w:rPr>
        <w:t>XMLSpy</w:t>
      </w:r>
      <w:proofErr w:type="spellEnd"/>
      <w:r w:rsidRPr="00177C20">
        <w:rPr>
          <w:lang w:val="en-US"/>
        </w:rPr>
        <w:t xml:space="preserve"> 2004</w:t>
      </w:r>
    </w:p>
    <w:p w14:paraId="74508A0B" w14:textId="77777777" w:rsidR="00044584" w:rsidRPr="00044584" w:rsidRDefault="00044584" w:rsidP="00044584">
      <w:pPr>
        <w:pStyle w:val="Heading3"/>
      </w:pPr>
      <w:r w:rsidRPr="00044584">
        <w:t>Test Cases</w:t>
      </w:r>
      <w:bookmarkEnd w:id="72"/>
      <w:bookmarkEnd w:id="73"/>
      <w:bookmarkEnd w:id="74"/>
    </w:p>
    <w:p w14:paraId="50CCB252" w14:textId="6044C2B8" w:rsidR="00044584" w:rsidRPr="007B45DA" w:rsidRDefault="00044584" w:rsidP="00044584">
      <w:pPr>
        <w:pStyle w:val="BodyText"/>
      </w:pPr>
      <w:r>
        <w:t>A</w:t>
      </w:r>
      <w:r w:rsidRPr="007B45DA">
        <w:t xml:space="preserve">s per section </w:t>
      </w:r>
      <w:r>
        <w:rPr>
          <w:rFonts w:cs="Arial"/>
          <w:lang w:val="en-US"/>
        </w:rPr>
        <w:fldChar w:fldCharType="begin"/>
      </w:r>
      <w:r>
        <w:rPr>
          <w:rFonts w:cs="Arial"/>
          <w:lang w:val="en-US"/>
        </w:rPr>
        <w:instrText xml:space="preserve"> REF _Ref147116681 \r \h </w:instrText>
      </w:r>
      <w:r>
        <w:rPr>
          <w:rFonts w:cs="Arial"/>
          <w:lang w:val="en-US"/>
        </w:rPr>
      </w:r>
      <w:r>
        <w:rPr>
          <w:rFonts w:cs="Arial"/>
          <w:lang w:val="en-US"/>
        </w:rPr>
        <w:fldChar w:fldCharType="separate"/>
      </w:r>
      <w:r w:rsidR="00C43786">
        <w:rPr>
          <w:rFonts w:cs="Arial"/>
          <w:lang w:val="en-US"/>
        </w:rPr>
        <w:t>0</w:t>
      </w:r>
      <w:r>
        <w:rPr>
          <w:rFonts w:cs="Arial"/>
          <w:lang w:val="en-US"/>
        </w:rPr>
        <w:fldChar w:fldCharType="end"/>
      </w:r>
      <w:r>
        <w:t>.</w:t>
      </w:r>
    </w:p>
    <w:p w14:paraId="57E1C409" w14:textId="77777777" w:rsidR="00044584" w:rsidRPr="00044584" w:rsidRDefault="00044584" w:rsidP="00044584">
      <w:pPr>
        <w:pStyle w:val="Heading3"/>
      </w:pPr>
      <w:bookmarkStart w:id="75" w:name="_Toc148936190"/>
      <w:bookmarkStart w:id="76" w:name="_Toc244924321"/>
      <w:bookmarkStart w:id="77" w:name="_Ref31184732"/>
      <w:bookmarkStart w:id="78" w:name="_Toc83520589"/>
      <w:r w:rsidRPr="00044584">
        <w:t>Test Results</w:t>
      </w:r>
      <w:bookmarkEnd w:id="75"/>
      <w:bookmarkEnd w:id="76"/>
    </w:p>
    <w:p w14:paraId="0B2A7BB8" w14:textId="77777777" w:rsidR="00044584" w:rsidRPr="007B45DA" w:rsidRDefault="00044584" w:rsidP="00044584">
      <w:pPr>
        <w:pStyle w:val="BodyText"/>
      </w:pPr>
      <w:r>
        <w:t>No issues.</w:t>
      </w:r>
    </w:p>
    <w:p w14:paraId="77D8EB47" w14:textId="77777777" w:rsidR="00044584" w:rsidRPr="00044584" w:rsidRDefault="00044584" w:rsidP="00044584">
      <w:pPr>
        <w:pStyle w:val="Heading2"/>
      </w:pPr>
      <w:bookmarkStart w:id="79" w:name="_Toc148936191"/>
      <w:bookmarkStart w:id="80" w:name="_Toc244924322"/>
      <w:bookmarkStart w:id="81" w:name="_Toc119930162"/>
      <w:r w:rsidRPr="00044584">
        <w:t>Conformance Report</w:t>
      </w:r>
      <w:bookmarkEnd w:id="77"/>
      <w:bookmarkEnd w:id="78"/>
      <w:bookmarkEnd w:id="79"/>
      <w:bookmarkEnd w:id="80"/>
      <w:bookmarkEnd w:id="81"/>
    </w:p>
    <w:p w14:paraId="57C6EDCA" w14:textId="77777777" w:rsidR="00044584" w:rsidRPr="00177C20" w:rsidRDefault="00044584" w:rsidP="00044584">
      <w:pPr>
        <w:pStyle w:val="BodyText"/>
      </w:pPr>
      <w:r w:rsidRPr="00177C20">
        <w:t xml:space="preserve">The ASWG completes the conformance report validating each proposed new schema file against the published aseXML guidelines.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235"/>
        <w:gridCol w:w="5069"/>
      </w:tblGrid>
      <w:tr w:rsidR="00044584" w:rsidRPr="00072B8A" w14:paraId="4F944488" w14:textId="77777777" w:rsidTr="00680A67">
        <w:trPr>
          <w:trHeight w:val="255"/>
        </w:trPr>
        <w:tc>
          <w:tcPr>
            <w:tcW w:w="2551" w:type="dxa"/>
            <w:shd w:val="clear" w:color="auto" w:fill="D9D9D9"/>
            <w:noWrap/>
          </w:tcPr>
          <w:p w14:paraId="059D46E9"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Schema Filename</w:t>
            </w:r>
          </w:p>
        </w:tc>
        <w:tc>
          <w:tcPr>
            <w:tcW w:w="2235" w:type="dxa"/>
            <w:shd w:val="clear" w:color="auto" w:fill="D9D9D9"/>
            <w:noWrap/>
          </w:tcPr>
          <w:p w14:paraId="7DB61B0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Impacted by Item #</w:t>
            </w:r>
          </w:p>
        </w:tc>
        <w:tc>
          <w:tcPr>
            <w:tcW w:w="5069" w:type="dxa"/>
            <w:shd w:val="clear" w:color="auto" w:fill="D9D9D9"/>
            <w:noWrap/>
          </w:tcPr>
          <w:p w14:paraId="4E37D932"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Conformance Details</w:t>
            </w:r>
          </w:p>
        </w:tc>
      </w:tr>
      <w:tr w:rsidR="00044584" w:rsidRPr="00072B8A" w14:paraId="10509D62" w14:textId="77777777" w:rsidTr="00680A67">
        <w:trPr>
          <w:trHeight w:val="255"/>
        </w:trPr>
        <w:tc>
          <w:tcPr>
            <w:tcW w:w="2551" w:type="dxa"/>
            <w:noWrap/>
          </w:tcPr>
          <w:p w14:paraId="0615E86E" w14:textId="77777777" w:rsidR="00044584" w:rsidRPr="00072B8A" w:rsidRDefault="00044584" w:rsidP="00680A67">
            <w:pPr>
              <w:pStyle w:val="BodyText"/>
              <w:spacing w:before="60"/>
              <w:rPr>
                <w:rFonts w:eastAsia="Arial Unicode MS" w:cs="Arial"/>
              </w:rPr>
            </w:pPr>
            <w:r w:rsidRPr="00072B8A">
              <w:rPr>
                <w:rFonts w:eastAsia="Arial Unicode MS" w:cs="Arial"/>
              </w:rPr>
              <w:t>aseXML_r*.xsd</w:t>
            </w:r>
          </w:p>
        </w:tc>
        <w:tc>
          <w:tcPr>
            <w:tcW w:w="2235" w:type="dxa"/>
            <w:noWrap/>
          </w:tcPr>
          <w:p w14:paraId="11828155" w14:textId="77777777" w:rsidR="00044584" w:rsidRPr="00072B8A" w:rsidRDefault="00044584" w:rsidP="00680A67">
            <w:pPr>
              <w:pStyle w:val="BodyText"/>
              <w:spacing w:before="60"/>
              <w:rPr>
                <w:rFonts w:eastAsia="Arial Unicode MS" w:cs="Arial"/>
              </w:rPr>
            </w:pPr>
          </w:p>
        </w:tc>
        <w:tc>
          <w:tcPr>
            <w:tcW w:w="5069" w:type="dxa"/>
            <w:noWrap/>
          </w:tcPr>
          <w:p w14:paraId="56A8444A" w14:textId="77777777" w:rsidR="00044584" w:rsidRPr="00072B8A" w:rsidRDefault="00A85FE5" w:rsidP="00680A67">
            <w:pPr>
              <w:pStyle w:val="BodyText"/>
              <w:spacing w:before="60"/>
              <w:rPr>
                <w:rFonts w:eastAsia="Arial Unicode MS" w:cs="Arial"/>
              </w:rPr>
            </w:pPr>
            <w:r>
              <w:rPr>
                <w:rFonts w:eastAsia="Arial Unicode MS" w:cs="Arial"/>
              </w:rPr>
              <w:t>Conforms</w:t>
            </w:r>
          </w:p>
        </w:tc>
      </w:tr>
      <w:tr w:rsidR="00044584" w:rsidRPr="00072B8A" w14:paraId="2681A685" w14:textId="77777777" w:rsidTr="00680A67">
        <w:trPr>
          <w:trHeight w:val="255"/>
        </w:trPr>
        <w:tc>
          <w:tcPr>
            <w:tcW w:w="2551" w:type="dxa"/>
            <w:noWrap/>
          </w:tcPr>
          <w:p w14:paraId="7FB26B8D" w14:textId="77777777" w:rsidR="00044584" w:rsidRPr="00072B8A" w:rsidRDefault="00044584" w:rsidP="00680A67">
            <w:pPr>
              <w:pStyle w:val="BodyText"/>
              <w:spacing w:before="60"/>
              <w:rPr>
                <w:rFonts w:eastAsia="Arial Unicode MS" w:cs="Arial"/>
              </w:rPr>
            </w:pPr>
          </w:p>
        </w:tc>
        <w:tc>
          <w:tcPr>
            <w:tcW w:w="2235" w:type="dxa"/>
            <w:noWrap/>
          </w:tcPr>
          <w:p w14:paraId="7AD4EDD7" w14:textId="77777777" w:rsidR="00044584" w:rsidRPr="00072B8A" w:rsidRDefault="00044584" w:rsidP="00680A67">
            <w:pPr>
              <w:pStyle w:val="BodyText"/>
              <w:spacing w:before="60"/>
              <w:rPr>
                <w:rFonts w:eastAsia="Arial Unicode MS" w:cs="Arial"/>
              </w:rPr>
            </w:pPr>
          </w:p>
        </w:tc>
        <w:tc>
          <w:tcPr>
            <w:tcW w:w="5069" w:type="dxa"/>
            <w:noWrap/>
          </w:tcPr>
          <w:p w14:paraId="55B5476B" w14:textId="77777777" w:rsidR="00044584" w:rsidRPr="00072B8A" w:rsidRDefault="00044584" w:rsidP="00680A67">
            <w:pPr>
              <w:pStyle w:val="BodyText"/>
              <w:spacing w:before="60"/>
              <w:rPr>
                <w:rFonts w:eastAsia="Arial Unicode MS" w:cs="Arial"/>
              </w:rPr>
            </w:pPr>
          </w:p>
        </w:tc>
      </w:tr>
    </w:tbl>
    <w:p w14:paraId="56DDFD34" w14:textId="77777777" w:rsidR="00044584" w:rsidRDefault="00044584" w:rsidP="00B74014">
      <w:pPr>
        <w:pStyle w:val="CaptionTable"/>
      </w:pPr>
      <w:bookmarkStart w:id="82" w:name="_Toc83520603"/>
      <w:bookmarkStart w:id="83" w:name="_Toc245030972"/>
      <w:bookmarkStart w:id="84" w:name="_Toc119669430"/>
      <w:r w:rsidRPr="007B45DA">
        <w:t>Change Proposal Conformance Details</w:t>
      </w:r>
      <w:bookmarkEnd w:id="82"/>
      <w:bookmarkEnd w:id="83"/>
      <w:bookmarkEnd w:id="84"/>
    </w:p>
    <w:p w14:paraId="1D479945" w14:textId="77777777" w:rsidR="005802D4" w:rsidRDefault="005802D4" w:rsidP="00044584">
      <w:pPr>
        <w:pStyle w:val="BodyText"/>
      </w:pPr>
    </w:p>
    <w:p w14:paraId="5ECFBCB0" w14:textId="77777777" w:rsidR="005802D4" w:rsidRDefault="005802D4" w:rsidP="00044584">
      <w:pPr>
        <w:pStyle w:val="BodyText"/>
      </w:pPr>
    </w:p>
    <w:p w14:paraId="628696DC" w14:textId="77777777" w:rsidR="00044584" w:rsidRPr="00044584" w:rsidRDefault="00044584" w:rsidP="00044584">
      <w:pPr>
        <w:pStyle w:val="Heading1"/>
      </w:pPr>
      <w:bookmarkStart w:id="85" w:name="_Toc148936192"/>
      <w:bookmarkStart w:id="86" w:name="_Toc244924323"/>
      <w:bookmarkStart w:id="87" w:name="_Toc119930163"/>
      <w:r w:rsidRPr="00044584">
        <w:lastRenderedPageBreak/>
        <w:t>Issue Register</w:t>
      </w:r>
      <w:bookmarkEnd w:id="85"/>
      <w:bookmarkEnd w:id="86"/>
      <w:bookmarkEnd w:id="87"/>
    </w:p>
    <w:p w14:paraId="6056577A" w14:textId="77777777" w:rsidR="00044584" w:rsidRPr="007B45DA" w:rsidRDefault="00044584" w:rsidP="00044584">
      <w:pPr>
        <w:pStyle w:val="BodyText"/>
      </w:pPr>
      <w:r w:rsidRPr="007B45DA">
        <w:t>This section describes any issues that have arisen and any modifications that are made to the original proposal during the Change Process</w:t>
      </w:r>
    </w:p>
    <w:p w14:paraId="6B66D030" w14:textId="77777777" w:rsidR="00044584" w:rsidRPr="00044584" w:rsidRDefault="00044584" w:rsidP="00044584">
      <w:pPr>
        <w:pStyle w:val="Heading2"/>
      </w:pPr>
      <w:bookmarkStart w:id="88" w:name="_Ref22372131"/>
      <w:bookmarkStart w:id="89" w:name="_Toc28077352"/>
      <w:bookmarkStart w:id="90" w:name="_Toc83520591"/>
      <w:bookmarkStart w:id="91" w:name="_Toc148936193"/>
      <w:bookmarkStart w:id="92" w:name="_Toc244924324"/>
      <w:bookmarkStart w:id="93" w:name="_Toc119930164"/>
      <w:r w:rsidRPr="00044584">
        <w:t xml:space="preserve">Status of </w:t>
      </w:r>
      <w:bookmarkEnd w:id="88"/>
      <w:bookmarkEnd w:id="89"/>
      <w:bookmarkEnd w:id="90"/>
      <w:r w:rsidRPr="00044584">
        <w:t>Issues</w:t>
      </w:r>
      <w:bookmarkEnd w:id="91"/>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93"/>
        <w:gridCol w:w="3685"/>
        <w:gridCol w:w="993"/>
        <w:gridCol w:w="2988"/>
      </w:tblGrid>
      <w:tr w:rsidR="00044584" w:rsidRPr="00072B8A" w14:paraId="3370787C" w14:textId="77777777" w:rsidTr="00680A67">
        <w:tc>
          <w:tcPr>
            <w:tcW w:w="733" w:type="dxa"/>
            <w:shd w:val="clear" w:color="auto" w:fill="D9D9D9"/>
          </w:tcPr>
          <w:p w14:paraId="624DBEB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Issue#</w:t>
            </w:r>
          </w:p>
        </w:tc>
        <w:tc>
          <w:tcPr>
            <w:tcW w:w="793" w:type="dxa"/>
            <w:shd w:val="clear" w:color="auto" w:fill="D9D9D9"/>
          </w:tcPr>
          <w:p w14:paraId="5B9A674B"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Item#</w:t>
            </w:r>
          </w:p>
        </w:tc>
        <w:tc>
          <w:tcPr>
            <w:tcW w:w="3685" w:type="dxa"/>
            <w:shd w:val="clear" w:color="auto" w:fill="D9D9D9"/>
          </w:tcPr>
          <w:p w14:paraId="4D7988E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Description and Discussion</w:t>
            </w:r>
          </w:p>
        </w:tc>
        <w:tc>
          <w:tcPr>
            <w:tcW w:w="993" w:type="dxa"/>
            <w:shd w:val="clear" w:color="auto" w:fill="D9D9D9"/>
          </w:tcPr>
          <w:p w14:paraId="4A85EBE5"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Status</w:t>
            </w:r>
            <w:r w:rsidRPr="00072B8A">
              <w:rPr>
                <w:rStyle w:val="FootnoteReference"/>
                <w:rFonts w:eastAsia="Arial Unicode MS" w:cs="Arial"/>
                <w:b/>
                <w:bCs w:val="0"/>
                <w:szCs w:val="16"/>
              </w:rPr>
              <w:footnoteReference w:id="4"/>
            </w:r>
          </w:p>
        </w:tc>
        <w:tc>
          <w:tcPr>
            <w:tcW w:w="2988" w:type="dxa"/>
            <w:shd w:val="clear" w:color="auto" w:fill="D9D9D9"/>
          </w:tcPr>
          <w:p w14:paraId="0EB79233"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Resolution</w:t>
            </w:r>
          </w:p>
        </w:tc>
      </w:tr>
      <w:tr w:rsidR="00044584" w:rsidRPr="00072B8A" w14:paraId="778FE8F4" w14:textId="77777777" w:rsidTr="00680A67">
        <w:tc>
          <w:tcPr>
            <w:tcW w:w="733" w:type="dxa"/>
          </w:tcPr>
          <w:p w14:paraId="7CCAEB3C" w14:textId="77777777" w:rsidR="00044584" w:rsidRPr="00072B8A" w:rsidRDefault="00044584" w:rsidP="00680A67">
            <w:pPr>
              <w:pStyle w:val="BodyText"/>
              <w:spacing w:before="60"/>
              <w:jc w:val="center"/>
              <w:rPr>
                <w:rFonts w:cs="Arial"/>
                <w:lang w:val="en-US"/>
              </w:rPr>
            </w:pPr>
            <w:r w:rsidRPr="00072B8A">
              <w:rPr>
                <w:rFonts w:cs="Arial"/>
                <w:lang w:val="en-US"/>
              </w:rPr>
              <w:t>1</w:t>
            </w:r>
          </w:p>
        </w:tc>
        <w:tc>
          <w:tcPr>
            <w:tcW w:w="793" w:type="dxa"/>
          </w:tcPr>
          <w:p w14:paraId="0FAF53DC" w14:textId="77777777" w:rsidR="00044584" w:rsidRPr="00072B8A" w:rsidRDefault="00044584" w:rsidP="00680A67">
            <w:pPr>
              <w:pStyle w:val="BodyText"/>
              <w:spacing w:before="60"/>
              <w:rPr>
                <w:rFonts w:cs="Arial"/>
                <w:lang w:val="en-US"/>
              </w:rPr>
            </w:pPr>
          </w:p>
        </w:tc>
        <w:tc>
          <w:tcPr>
            <w:tcW w:w="3685" w:type="dxa"/>
          </w:tcPr>
          <w:p w14:paraId="5430EA86" w14:textId="77777777" w:rsidR="00044584" w:rsidRPr="00072B8A" w:rsidRDefault="00044584" w:rsidP="00680A67">
            <w:pPr>
              <w:pStyle w:val="BodyText"/>
              <w:spacing w:before="60"/>
              <w:rPr>
                <w:rFonts w:cs="Arial"/>
                <w:lang w:val="en-US"/>
              </w:rPr>
            </w:pPr>
          </w:p>
        </w:tc>
        <w:tc>
          <w:tcPr>
            <w:tcW w:w="993" w:type="dxa"/>
          </w:tcPr>
          <w:p w14:paraId="73A1FB15" w14:textId="77777777" w:rsidR="00044584" w:rsidRPr="00072B8A" w:rsidRDefault="00044584" w:rsidP="00680A67">
            <w:pPr>
              <w:pStyle w:val="BodyText"/>
              <w:spacing w:before="60"/>
              <w:rPr>
                <w:rFonts w:cs="Arial"/>
                <w:lang w:val="en-US"/>
              </w:rPr>
            </w:pPr>
          </w:p>
        </w:tc>
        <w:tc>
          <w:tcPr>
            <w:tcW w:w="2988" w:type="dxa"/>
          </w:tcPr>
          <w:p w14:paraId="282A3DC1" w14:textId="77777777" w:rsidR="00044584" w:rsidRPr="00072B8A" w:rsidRDefault="00044584" w:rsidP="00680A67">
            <w:pPr>
              <w:pStyle w:val="BodyText"/>
              <w:spacing w:before="60"/>
              <w:rPr>
                <w:rFonts w:cs="Arial"/>
                <w:lang w:val="en-US"/>
              </w:rPr>
            </w:pPr>
          </w:p>
        </w:tc>
      </w:tr>
    </w:tbl>
    <w:p w14:paraId="66E8E2A8" w14:textId="77777777" w:rsidR="00044584" w:rsidRDefault="00044584" w:rsidP="00B74014">
      <w:pPr>
        <w:pStyle w:val="CaptionTable"/>
      </w:pPr>
      <w:bookmarkStart w:id="94" w:name="_Toc245030973"/>
      <w:bookmarkStart w:id="95" w:name="_Toc119669431"/>
      <w:r w:rsidRPr="00177C20">
        <w:t>Issues list</w:t>
      </w:r>
      <w:bookmarkEnd w:id="94"/>
      <w:bookmarkEnd w:id="95"/>
    </w:p>
    <w:p w14:paraId="0F4C375A" w14:textId="77777777" w:rsidR="00B74014" w:rsidRPr="00B74014" w:rsidRDefault="00B74014" w:rsidP="00B74014">
      <w:pPr>
        <w:pStyle w:val="BodyText"/>
        <w:rPr>
          <w:lang w:val="en-GB"/>
        </w:rPr>
      </w:pPr>
    </w:p>
    <w:p w14:paraId="79F435E2" w14:textId="77777777" w:rsidR="00044584" w:rsidRPr="00044584" w:rsidRDefault="00044584" w:rsidP="00044584">
      <w:pPr>
        <w:pStyle w:val="Heading1"/>
      </w:pPr>
      <w:bookmarkStart w:id="96" w:name="_Toc83520596"/>
      <w:bookmarkStart w:id="97" w:name="_Toc148936194"/>
      <w:bookmarkStart w:id="98" w:name="_Toc244924325"/>
      <w:bookmarkStart w:id="99" w:name="_Toc119930165"/>
      <w:r w:rsidRPr="00044584">
        <w:t>Resolution</w:t>
      </w:r>
      <w:bookmarkEnd w:id="96"/>
      <w:bookmarkEnd w:id="97"/>
      <w:bookmarkEnd w:id="98"/>
      <w:bookmarkEnd w:id="99"/>
    </w:p>
    <w:p w14:paraId="28C4162A" w14:textId="77777777" w:rsidR="00044584" w:rsidRPr="007B45DA" w:rsidRDefault="00044584" w:rsidP="00044584">
      <w:pPr>
        <w:pStyle w:val="BodyText"/>
      </w:pPr>
      <w:r w:rsidRPr="007B45DA">
        <w:t xml:space="preserve">The ASWG votes for endorsement of the options identified in section 2, and the voting results are forwarded to </w:t>
      </w:r>
      <w:r>
        <w:t>AEMO</w:t>
      </w:r>
      <w:r w:rsidRPr="007B45DA">
        <w:t xml:space="preserve"> for approval.  When 75% of those ASWG members who voted endorse a specific option, this represents an ASWG Recommendation for that option.  </w:t>
      </w:r>
      <w:r>
        <w:t>AEMO</w:t>
      </w:r>
      <w:r w:rsidRPr="007B45DA">
        <w:t xml:space="preserve"> will not reject an ASWG Recommendation without first consulting with the ASWG.</w:t>
      </w:r>
    </w:p>
    <w:p w14:paraId="059314DD" w14:textId="77777777" w:rsidR="00044584" w:rsidRPr="00044584" w:rsidRDefault="00044584" w:rsidP="00044584">
      <w:pPr>
        <w:pStyle w:val="Heading2"/>
      </w:pPr>
      <w:bookmarkStart w:id="100" w:name="_Toc148936195"/>
      <w:bookmarkStart w:id="101" w:name="_Toc244924326"/>
      <w:bookmarkStart w:id="102" w:name="_Toc119930166"/>
      <w:r w:rsidRPr="00044584">
        <w:t>ASWG Endorsement</w:t>
      </w:r>
      <w:bookmarkEnd w:id="100"/>
      <w:bookmarkEnd w:id="101"/>
      <w:bookmarkEnd w:id="102"/>
    </w:p>
    <w:p w14:paraId="76942053" w14:textId="77777777" w:rsidR="00044584" w:rsidRPr="007B45DA" w:rsidRDefault="00044584" w:rsidP="00044584">
      <w:pPr>
        <w:pStyle w:val="BodyText"/>
      </w:pPr>
      <w:r w:rsidRPr="007B45DA">
        <w:t>The results of the ASWG vote are as follows:</w:t>
      </w:r>
    </w:p>
    <w:p w14:paraId="2BA8F947" w14:textId="3345158F" w:rsidR="00044584" w:rsidRPr="007B45DA" w:rsidRDefault="00044584" w:rsidP="00044584">
      <w:pPr>
        <w:pStyle w:val="BodyText"/>
      </w:pPr>
      <w:r w:rsidRPr="007B45DA">
        <w:t xml:space="preserve">Date of Vote:  </w:t>
      </w:r>
      <w:r w:rsidRPr="007B45DA">
        <w:tab/>
      </w:r>
    </w:p>
    <w:p w14:paraId="0C6FECA4" w14:textId="77777777" w:rsidR="00044584" w:rsidRPr="00177C20" w:rsidRDefault="00044584" w:rsidP="00044584">
      <w:pPr>
        <w:pStyle w:val="BodyText"/>
        <w:tabs>
          <w:tab w:val="left" w:pos="3369"/>
          <w:tab w:val="left" w:pos="4596"/>
        </w:tabs>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76"/>
        <w:gridCol w:w="1276"/>
      </w:tblGrid>
      <w:tr w:rsidR="00044584" w:rsidRPr="00072B8A" w14:paraId="15554570" w14:textId="77777777" w:rsidTr="00680A67">
        <w:tc>
          <w:tcPr>
            <w:tcW w:w="3260" w:type="dxa"/>
            <w:shd w:val="clear" w:color="auto" w:fill="D9D9D9"/>
          </w:tcPr>
          <w:p w14:paraId="3CD60CDF"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Option</w:t>
            </w:r>
          </w:p>
        </w:tc>
        <w:tc>
          <w:tcPr>
            <w:tcW w:w="1276" w:type="dxa"/>
            <w:shd w:val="clear" w:color="auto" w:fill="D9D9D9"/>
          </w:tcPr>
          <w:p w14:paraId="7AB890D0"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 Votes</w:t>
            </w:r>
          </w:p>
        </w:tc>
        <w:tc>
          <w:tcPr>
            <w:tcW w:w="1276" w:type="dxa"/>
            <w:shd w:val="clear" w:color="auto" w:fill="D9D9D9"/>
          </w:tcPr>
          <w:p w14:paraId="1598788C"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 Vote</w:t>
            </w:r>
          </w:p>
        </w:tc>
      </w:tr>
      <w:tr w:rsidR="00044584" w:rsidRPr="00072B8A" w14:paraId="10753C7C" w14:textId="77777777" w:rsidTr="00680A67">
        <w:tc>
          <w:tcPr>
            <w:tcW w:w="3260" w:type="dxa"/>
          </w:tcPr>
          <w:p w14:paraId="0355A478" w14:textId="77777777" w:rsidR="00044584" w:rsidRPr="00072B8A" w:rsidRDefault="005802D4" w:rsidP="00680A67">
            <w:pPr>
              <w:pStyle w:val="BodyText"/>
              <w:spacing w:before="60"/>
              <w:rPr>
                <w:rFonts w:cs="Arial"/>
                <w:lang w:val="en-US"/>
              </w:rPr>
            </w:pPr>
            <w:r>
              <w:rPr>
                <w:rFonts w:cs="Arial"/>
                <w:lang w:val="en-US"/>
              </w:rPr>
              <w:t>Approved</w:t>
            </w:r>
          </w:p>
        </w:tc>
        <w:tc>
          <w:tcPr>
            <w:tcW w:w="1276" w:type="dxa"/>
          </w:tcPr>
          <w:p w14:paraId="07934DB7" w14:textId="67BF0FBA" w:rsidR="00044584" w:rsidRPr="00072B8A" w:rsidRDefault="00A866B0" w:rsidP="00680A67">
            <w:pPr>
              <w:pStyle w:val="BodyText"/>
              <w:spacing w:before="60"/>
              <w:jc w:val="center"/>
              <w:rPr>
                <w:rFonts w:cs="Arial"/>
                <w:lang w:val="en-US"/>
              </w:rPr>
            </w:pPr>
            <w:r>
              <w:rPr>
                <w:rFonts w:cs="Arial"/>
                <w:lang w:val="en-US"/>
              </w:rPr>
              <w:t>0</w:t>
            </w:r>
          </w:p>
        </w:tc>
        <w:tc>
          <w:tcPr>
            <w:tcW w:w="1276" w:type="dxa"/>
          </w:tcPr>
          <w:p w14:paraId="391908D9" w14:textId="162CE4A2" w:rsidR="00044584" w:rsidRPr="00072B8A" w:rsidRDefault="00A866B0" w:rsidP="00680A67">
            <w:pPr>
              <w:pStyle w:val="BodyText"/>
              <w:spacing w:before="60"/>
              <w:jc w:val="center"/>
              <w:rPr>
                <w:rFonts w:cs="Arial"/>
                <w:lang w:val="en-US"/>
              </w:rPr>
            </w:pPr>
            <w:r>
              <w:rPr>
                <w:rFonts w:cs="Arial"/>
                <w:lang w:val="en-US"/>
              </w:rPr>
              <w:t>0</w:t>
            </w:r>
          </w:p>
        </w:tc>
      </w:tr>
      <w:tr w:rsidR="00044584" w:rsidRPr="00072B8A" w14:paraId="0592AAD0" w14:textId="77777777" w:rsidTr="00680A67">
        <w:tc>
          <w:tcPr>
            <w:tcW w:w="3260" w:type="dxa"/>
          </w:tcPr>
          <w:p w14:paraId="7C9E17BE" w14:textId="77777777" w:rsidR="00044584" w:rsidRPr="00072B8A" w:rsidRDefault="005802D4" w:rsidP="00680A67">
            <w:pPr>
              <w:pStyle w:val="BodyText"/>
              <w:spacing w:before="60"/>
              <w:rPr>
                <w:rFonts w:cs="Arial"/>
                <w:lang w:val="en-US"/>
              </w:rPr>
            </w:pPr>
            <w:r>
              <w:rPr>
                <w:rFonts w:cs="Arial"/>
                <w:lang w:val="en-US"/>
              </w:rPr>
              <w:t>Rejected</w:t>
            </w:r>
          </w:p>
        </w:tc>
        <w:tc>
          <w:tcPr>
            <w:tcW w:w="1276" w:type="dxa"/>
          </w:tcPr>
          <w:p w14:paraId="5801C4CA" w14:textId="77777777" w:rsidR="00044584" w:rsidRPr="00072B8A" w:rsidRDefault="005802D4" w:rsidP="00680A67">
            <w:pPr>
              <w:pStyle w:val="BodyText"/>
              <w:spacing w:before="60"/>
              <w:jc w:val="center"/>
              <w:rPr>
                <w:rFonts w:cs="Arial"/>
                <w:lang w:val="en-US"/>
              </w:rPr>
            </w:pPr>
            <w:r>
              <w:rPr>
                <w:rFonts w:cs="Arial"/>
                <w:lang w:val="en-US"/>
              </w:rPr>
              <w:t>0</w:t>
            </w:r>
          </w:p>
        </w:tc>
        <w:tc>
          <w:tcPr>
            <w:tcW w:w="1276" w:type="dxa"/>
          </w:tcPr>
          <w:p w14:paraId="56E76175" w14:textId="77777777" w:rsidR="00044584" w:rsidRPr="00072B8A" w:rsidRDefault="00044584" w:rsidP="00680A67">
            <w:pPr>
              <w:pStyle w:val="BodyText"/>
              <w:spacing w:before="60"/>
              <w:jc w:val="center"/>
              <w:rPr>
                <w:rFonts w:cs="Arial"/>
                <w:lang w:val="en-US"/>
              </w:rPr>
            </w:pPr>
          </w:p>
        </w:tc>
      </w:tr>
      <w:tr w:rsidR="00044584" w:rsidRPr="00072B8A" w14:paraId="78458512" w14:textId="77777777" w:rsidTr="00680A67">
        <w:tc>
          <w:tcPr>
            <w:tcW w:w="3260" w:type="dxa"/>
          </w:tcPr>
          <w:p w14:paraId="66AF90DA" w14:textId="77777777" w:rsidR="00044584" w:rsidRPr="00072B8A" w:rsidRDefault="00044584" w:rsidP="00680A67">
            <w:pPr>
              <w:pStyle w:val="BodyText"/>
              <w:spacing w:before="60"/>
              <w:rPr>
                <w:rFonts w:cs="Arial"/>
                <w:lang w:val="en-US"/>
              </w:rPr>
            </w:pPr>
            <w:r w:rsidRPr="00072B8A">
              <w:rPr>
                <w:rFonts w:cs="Arial"/>
                <w:lang w:val="en-US"/>
              </w:rPr>
              <w:t>Abstained</w:t>
            </w:r>
          </w:p>
        </w:tc>
        <w:tc>
          <w:tcPr>
            <w:tcW w:w="1276" w:type="dxa"/>
          </w:tcPr>
          <w:p w14:paraId="7854EA3C" w14:textId="77777777" w:rsidR="00044584" w:rsidRPr="00072B8A" w:rsidRDefault="005802D4" w:rsidP="00680A67">
            <w:pPr>
              <w:pStyle w:val="BodyText"/>
              <w:spacing w:before="60"/>
              <w:jc w:val="center"/>
              <w:rPr>
                <w:rFonts w:cs="Arial"/>
                <w:lang w:val="en-US"/>
              </w:rPr>
            </w:pPr>
            <w:r>
              <w:rPr>
                <w:rFonts w:cs="Arial"/>
                <w:lang w:val="en-US"/>
              </w:rPr>
              <w:t>0</w:t>
            </w:r>
          </w:p>
        </w:tc>
        <w:tc>
          <w:tcPr>
            <w:tcW w:w="1276" w:type="dxa"/>
          </w:tcPr>
          <w:p w14:paraId="6CAB0757" w14:textId="77777777" w:rsidR="00044584" w:rsidRPr="00072B8A" w:rsidRDefault="00044584" w:rsidP="00680A67">
            <w:pPr>
              <w:pStyle w:val="BodyText"/>
              <w:spacing w:before="60"/>
              <w:jc w:val="center"/>
              <w:rPr>
                <w:rFonts w:cs="Arial"/>
                <w:lang w:val="en-US"/>
              </w:rPr>
            </w:pPr>
          </w:p>
        </w:tc>
      </w:tr>
      <w:tr w:rsidR="00044584" w:rsidRPr="00072B8A" w14:paraId="3B04234D" w14:textId="77777777" w:rsidTr="00680A67">
        <w:tc>
          <w:tcPr>
            <w:tcW w:w="3260" w:type="dxa"/>
          </w:tcPr>
          <w:p w14:paraId="1E0EF61B" w14:textId="77777777" w:rsidR="00044584" w:rsidRPr="00072B8A" w:rsidRDefault="00044584" w:rsidP="00680A67">
            <w:pPr>
              <w:pStyle w:val="BodyText"/>
              <w:spacing w:before="60"/>
              <w:rPr>
                <w:rFonts w:cs="Arial"/>
                <w:lang w:val="en-US"/>
              </w:rPr>
            </w:pPr>
            <w:r w:rsidRPr="00072B8A">
              <w:rPr>
                <w:rFonts w:cs="Arial"/>
                <w:lang w:val="en-US"/>
              </w:rPr>
              <w:t>Total Members Present</w:t>
            </w:r>
          </w:p>
        </w:tc>
        <w:tc>
          <w:tcPr>
            <w:tcW w:w="1276" w:type="dxa"/>
          </w:tcPr>
          <w:p w14:paraId="3F04394F" w14:textId="13B5CCB1" w:rsidR="00044584" w:rsidRPr="00072B8A" w:rsidRDefault="00A866B0" w:rsidP="00680A67">
            <w:pPr>
              <w:pStyle w:val="BodyText"/>
              <w:spacing w:before="60"/>
              <w:jc w:val="center"/>
              <w:rPr>
                <w:rFonts w:cs="Arial"/>
                <w:lang w:val="en-US"/>
              </w:rPr>
            </w:pPr>
            <w:r>
              <w:rPr>
                <w:rFonts w:cs="Arial"/>
                <w:lang w:val="en-US"/>
              </w:rPr>
              <w:t>0</w:t>
            </w:r>
          </w:p>
        </w:tc>
        <w:tc>
          <w:tcPr>
            <w:tcW w:w="1276" w:type="dxa"/>
          </w:tcPr>
          <w:p w14:paraId="20175AD3" w14:textId="77777777" w:rsidR="00044584" w:rsidRPr="00072B8A" w:rsidRDefault="00044584" w:rsidP="00680A67">
            <w:pPr>
              <w:pStyle w:val="BodyText"/>
              <w:spacing w:before="60"/>
              <w:jc w:val="center"/>
              <w:rPr>
                <w:rFonts w:cs="Arial"/>
                <w:lang w:val="en-US"/>
              </w:rPr>
            </w:pPr>
          </w:p>
        </w:tc>
      </w:tr>
    </w:tbl>
    <w:p w14:paraId="28CB01DD" w14:textId="77777777" w:rsidR="00044584" w:rsidRPr="00177C20" w:rsidRDefault="00044584" w:rsidP="00B74014">
      <w:pPr>
        <w:pStyle w:val="CaptionTable"/>
      </w:pPr>
      <w:bookmarkStart w:id="103" w:name="_Toc245030974"/>
      <w:bookmarkStart w:id="104" w:name="_Toc119669432"/>
      <w:r w:rsidRPr="00177C20">
        <w:t>ASWG Vote Results</w:t>
      </w:r>
      <w:bookmarkEnd w:id="103"/>
      <w:bookmarkEnd w:id="104"/>
    </w:p>
    <w:p w14:paraId="0F133A4E" w14:textId="77777777" w:rsidR="00B74014" w:rsidRDefault="00B74014">
      <w:r>
        <w:br w:type="page"/>
      </w:r>
    </w:p>
    <w:p w14:paraId="6FB06C98" w14:textId="77777777" w:rsidR="00C267D2" w:rsidRPr="00F455CD" w:rsidRDefault="00C267D2" w:rsidP="00F455CD"/>
    <w:p w14:paraId="5E42EE24" w14:textId="77777777" w:rsidR="00A041E2" w:rsidRPr="007E72B1" w:rsidRDefault="00642678" w:rsidP="007E72B1">
      <w:pPr>
        <w:pStyle w:val="Heading-NoNumber"/>
      </w:pPr>
      <w:bookmarkStart w:id="105" w:name="_Toc119930167"/>
      <w:r w:rsidRPr="007E72B1">
        <w:t>Glossary</w:t>
      </w:r>
      <w:bookmarkEnd w:id="6"/>
      <w:bookmarkEnd w:id="105"/>
    </w:p>
    <w:tbl>
      <w:tblPr>
        <w:tblStyle w:val="AEMO1"/>
        <w:tblW w:w="0" w:type="auto"/>
        <w:tblLook w:val="04A0" w:firstRow="1" w:lastRow="0" w:firstColumn="1" w:lastColumn="0" w:noHBand="0" w:noVBand="1"/>
      </w:tblPr>
      <w:tblGrid>
        <w:gridCol w:w="1843"/>
        <w:gridCol w:w="7559"/>
      </w:tblGrid>
      <w:tr w:rsidR="00B62CA1" w:rsidRPr="00B62CA1" w14:paraId="2FCA1D04" w14:textId="77777777" w:rsidTr="006D5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8B6BCB6" w14:textId="77777777" w:rsidR="00B62CA1" w:rsidRPr="00733907" w:rsidRDefault="00B62CA1" w:rsidP="006D53A5">
            <w:pPr>
              <w:pStyle w:val="TableHeading"/>
              <w:rPr>
                <w:b/>
                <w:bCs/>
              </w:rPr>
            </w:pPr>
            <w:r w:rsidRPr="00BB28B3">
              <w:t>Term</w:t>
            </w:r>
          </w:p>
        </w:tc>
        <w:tc>
          <w:tcPr>
            <w:tcW w:w="7559" w:type="dxa"/>
          </w:tcPr>
          <w:p w14:paraId="25725F98" w14:textId="77777777" w:rsidR="00B62CA1" w:rsidRPr="00733907" w:rsidRDefault="00B62CA1" w:rsidP="006D53A5">
            <w:pPr>
              <w:pStyle w:val="TableHeading"/>
              <w:cnfStyle w:val="100000000000" w:firstRow="1" w:lastRow="0" w:firstColumn="0" w:lastColumn="0" w:oddVBand="0" w:evenVBand="0" w:oddHBand="0" w:evenHBand="0" w:firstRowFirstColumn="0" w:firstRowLastColumn="0" w:lastRowFirstColumn="0" w:lastRowLastColumn="0"/>
              <w:rPr>
                <w:b/>
                <w:bCs/>
              </w:rPr>
            </w:pPr>
            <w:r w:rsidRPr="00BB28B3">
              <w:t>Definition</w:t>
            </w:r>
          </w:p>
        </w:tc>
      </w:tr>
      <w:tr w:rsidR="00746B22" w:rsidRPr="00B62CA1" w14:paraId="7C752F0C"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5D2AD957" w14:textId="6F7854A5" w:rsidR="00746B22" w:rsidRDefault="00C7003F" w:rsidP="006D53A5">
            <w:pPr>
              <w:pStyle w:val="TableHeading"/>
            </w:pPr>
            <w:r>
              <w:t>AEMO</w:t>
            </w:r>
          </w:p>
        </w:tc>
        <w:tc>
          <w:tcPr>
            <w:tcW w:w="7559" w:type="dxa"/>
          </w:tcPr>
          <w:p w14:paraId="4FE0C1BC" w14:textId="61B87D53" w:rsidR="00746B22" w:rsidRPr="00B62CA1" w:rsidRDefault="00C7003F" w:rsidP="006D53A5">
            <w:pPr>
              <w:pStyle w:val="TableText"/>
              <w:cnfStyle w:val="000000000000" w:firstRow="0" w:lastRow="0" w:firstColumn="0" w:lastColumn="0" w:oddVBand="0" w:evenVBand="0" w:oddHBand="0" w:evenHBand="0" w:firstRowFirstColumn="0" w:firstRowLastColumn="0" w:lastRowFirstColumn="0" w:lastRowLastColumn="0"/>
            </w:pPr>
            <w:r>
              <w:t>Australian Energy Market Operator</w:t>
            </w:r>
          </w:p>
        </w:tc>
      </w:tr>
      <w:tr w:rsidR="00B62CA1" w:rsidRPr="00B62CA1" w14:paraId="67A334E8"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77C7F146" w14:textId="10EE6A33" w:rsidR="00B62CA1" w:rsidRPr="00B62CA1" w:rsidRDefault="00746B22" w:rsidP="006D53A5">
            <w:pPr>
              <w:pStyle w:val="TableHeading"/>
            </w:pPr>
            <w:r>
              <w:t>ASWG</w:t>
            </w:r>
          </w:p>
        </w:tc>
        <w:tc>
          <w:tcPr>
            <w:tcW w:w="7559" w:type="dxa"/>
          </w:tcPr>
          <w:p w14:paraId="4C800DEE" w14:textId="597A8EA5" w:rsidR="00B62CA1" w:rsidRPr="00B62CA1" w:rsidRDefault="00C7003F" w:rsidP="006D53A5">
            <w:pPr>
              <w:pStyle w:val="TableText"/>
              <w:cnfStyle w:val="000000000000" w:firstRow="0" w:lastRow="0" w:firstColumn="0" w:lastColumn="0" w:oddVBand="0" w:evenVBand="0" w:oddHBand="0" w:evenHBand="0" w:firstRowFirstColumn="0" w:firstRowLastColumn="0" w:lastRowFirstColumn="0" w:lastRowLastColumn="0"/>
            </w:pPr>
            <w:r>
              <w:t>aseXML Standards Working Group</w:t>
            </w:r>
          </w:p>
        </w:tc>
      </w:tr>
      <w:tr w:rsidR="00746B22" w:rsidRPr="00B62CA1" w14:paraId="15DD1C3F"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4C6C169D" w14:textId="548E076F" w:rsidR="00746B22" w:rsidRDefault="00C7003F" w:rsidP="006D53A5">
            <w:pPr>
              <w:pStyle w:val="TableHeading"/>
            </w:pPr>
            <w:r>
              <w:t>B2B</w:t>
            </w:r>
          </w:p>
        </w:tc>
        <w:tc>
          <w:tcPr>
            <w:tcW w:w="7559" w:type="dxa"/>
          </w:tcPr>
          <w:p w14:paraId="69AC664A" w14:textId="6C263BC9" w:rsidR="00746B22" w:rsidRPr="00B62CA1" w:rsidRDefault="00C7003F" w:rsidP="006D53A5">
            <w:pPr>
              <w:pStyle w:val="TableText"/>
              <w:cnfStyle w:val="000000000000" w:firstRow="0" w:lastRow="0" w:firstColumn="0" w:lastColumn="0" w:oddVBand="0" w:evenVBand="0" w:oddHBand="0" w:evenHBand="0" w:firstRowFirstColumn="0" w:firstRowLastColumn="0" w:lastRowFirstColumn="0" w:lastRowLastColumn="0"/>
            </w:pPr>
            <w:r>
              <w:t>Business-to-Business</w:t>
            </w:r>
          </w:p>
        </w:tc>
      </w:tr>
      <w:tr w:rsidR="00746B22" w:rsidRPr="00B62CA1" w14:paraId="70EF7F43"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2DE64530" w14:textId="5C6784FF" w:rsidR="00746B22" w:rsidRPr="00B62CA1" w:rsidRDefault="00746B22" w:rsidP="006D53A5">
            <w:pPr>
              <w:pStyle w:val="TableHeading"/>
            </w:pPr>
            <w:r>
              <w:t>MXN</w:t>
            </w:r>
          </w:p>
        </w:tc>
        <w:tc>
          <w:tcPr>
            <w:tcW w:w="7559" w:type="dxa"/>
          </w:tcPr>
          <w:p w14:paraId="75F91D8C" w14:textId="17151385" w:rsidR="00746B22" w:rsidRPr="00B62CA1" w:rsidRDefault="00746B22" w:rsidP="006D53A5">
            <w:pPr>
              <w:pStyle w:val="TableText"/>
              <w:cnfStyle w:val="000000000000" w:firstRow="0" w:lastRow="0" w:firstColumn="0" w:lastColumn="0" w:oddVBand="0" w:evenVBand="0" w:oddHBand="0" w:evenHBand="0" w:firstRowFirstColumn="0" w:firstRowLastColumn="0" w:lastRowFirstColumn="0" w:lastRowLastColumn="0"/>
            </w:pPr>
            <w:r>
              <w:t>Meter Exchange Notification</w:t>
            </w:r>
          </w:p>
        </w:tc>
      </w:tr>
      <w:tr w:rsidR="00746B22" w:rsidRPr="00B62CA1" w14:paraId="72B9C79E"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1749C181" w14:textId="11FA6F03" w:rsidR="00746B22" w:rsidRPr="00B62CA1" w:rsidRDefault="00746B22" w:rsidP="006D53A5">
            <w:pPr>
              <w:pStyle w:val="TableHeading"/>
            </w:pPr>
            <w:r>
              <w:t>PIN</w:t>
            </w:r>
          </w:p>
        </w:tc>
        <w:tc>
          <w:tcPr>
            <w:tcW w:w="7559" w:type="dxa"/>
          </w:tcPr>
          <w:p w14:paraId="0391280A" w14:textId="216D1D44" w:rsidR="00746B22" w:rsidRPr="00B62CA1" w:rsidRDefault="00746B22" w:rsidP="006D53A5">
            <w:pPr>
              <w:pStyle w:val="TableText"/>
              <w:cnfStyle w:val="000000000000" w:firstRow="0" w:lastRow="0" w:firstColumn="0" w:lastColumn="0" w:oddVBand="0" w:evenVBand="0" w:oddHBand="0" w:evenHBand="0" w:firstRowFirstColumn="0" w:firstRowLastColumn="0" w:lastRowFirstColumn="0" w:lastRowLastColumn="0"/>
            </w:pPr>
            <w:proofErr w:type="spellStart"/>
            <w:r>
              <w:t>PlannedInterruptionNotification</w:t>
            </w:r>
            <w:proofErr w:type="spellEnd"/>
          </w:p>
        </w:tc>
      </w:tr>
      <w:tr w:rsidR="00746B22" w:rsidRPr="00B62CA1" w14:paraId="3A40B371"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470214A4" w14:textId="522B75C0" w:rsidR="00746B22" w:rsidRPr="00B62CA1" w:rsidRDefault="00746B22" w:rsidP="006D53A5">
            <w:pPr>
              <w:pStyle w:val="TableHeading"/>
            </w:pPr>
            <w:r>
              <w:t>SO</w:t>
            </w:r>
          </w:p>
        </w:tc>
        <w:tc>
          <w:tcPr>
            <w:tcW w:w="7559" w:type="dxa"/>
          </w:tcPr>
          <w:p w14:paraId="35DEAA86" w14:textId="297C042A" w:rsidR="00746B22" w:rsidRPr="00B62CA1" w:rsidRDefault="00746B22" w:rsidP="006D53A5">
            <w:pPr>
              <w:pStyle w:val="TableText"/>
              <w:cnfStyle w:val="000000000000" w:firstRow="0" w:lastRow="0" w:firstColumn="0" w:lastColumn="0" w:oddVBand="0" w:evenVBand="0" w:oddHBand="0" w:evenHBand="0" w:firstRowFirstColumn="0" w:firstRowLastColumn="0" w:lastRowFirstColumn="0" w:lastRowLastColumn="0"/>
            </w:pPr>
            <w:r>
              <w:t>Service Orders</w:t>
            </w:r>
          </w:p>
        </w:tc>
      </w:tr>
    </w:tbl>
    <w:p w14:paraId="0C07FC1C" w14:textId="77777777" w:rsidR="00C267D2" w:rsidRPr="00F455CD" w:rsidRDefault="00C267D2" w:rsidP="005802D4">
      <w:bookmarkStart w:id="106" w:name="_Toc499732737"/>
      <w:bookmarkEnd w:id="106"/>
    </w:p>
    <w:sectPr w:rsidR="00C267D2" w:rsidRPr="00F455CD" w:rsidSect="00140B12">
      <w:footerReference w:type="default" r:id="rId34"/>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03B1" w14:textId="77777777" w:rsidR="00315909" w:rsidRDefault="00315909" w:rsidP="0097771C">
      <w:r>
        <w:separator/>
      </w:r>
    </w:p>
  </w:endnote>
  <w:endnote w:type="continuationSeparator" w:id="0">
    <w:p w14:paraId="10CA7B11" w14:textId="77777777" w:rsidR="00315909" w:rsidRDefault="00315909" w:rsidP="0097771C">
      <w:r>
        <w:continuationSeparator/>
      </w:r>
    </w:p>
  </w:endnote>
  <w:endnote w:type="continuationNotice" w:id="1">
    <w:p w14:paraId="223B20B5" w14:textId="77777777" w:rsidR="00315909" w:rsidRDefault="00315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EA08D9" w14:paraId="4CE78F76" w14:textId="77777777" w:rsidTr="00556A71">
      <w:tc>
        <w:tcPr>
          <w:tcW w:w="7797" w:type="dxa"/>
        </w:tcPr>
        <w:p w14:paraId="378C5F95" w14:textId="3A407A14" w:rsidR="00EA08D9" w:rsidRDefault="00EA08D9"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1051E3">
            <w:rPr>
              <w:noProof/>
            </w:rPr>
            <w:t>aseXML SCHEMA CHANGE REQUEST – CR73</w:t>
          </w:r>
          <w:r>
            <w:rPr>
              <w:noProof/>
            </w:rPr>
            <w:fldChar w:fldCharType="end"/>
          </w:r>
        </w:p>
      </w:tc>
      <w:tc>
        <w:tcPr>
          <w:tcW w:w="1615" w:type="dxa"/>
        </w:tcPr>
        <w:p w14:paraId="1F3B9C4A" w14:textId="77777777" w:rsidR="00EA08D9" w:rsidRDefault="00EA08D9"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6A776DC4" w14:textId="77777777" w:rsidR="00EA08D9" w:rsidRDefault="00EA0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A60B" w14:textId="77777777" w:rsidR="00EA08D9" w:rsidRDefault="00EA08D9"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3700" w14:textId="77777777" w:rsidR="00EA08D9" w:rsidRDefault="0083463C" w:rsidP="00680A67">
    <w:pPr>
      <w:pStyle w:val="Footer"/>
      <w:tabs>
        <w:tab w:val="center" w:pos="6804"/>
        <w:tab w:val="right" w:pos="11624"/>
      </w:tabs>
    </w:pPr>
    <w:r>
      <w:pict w14:anchorId="37626C15">
        <v:rect id="_x0000_i1032" style="width:481.95pt;height:1pt" o:hralign="center" o:hrstd="t" o:hrnoshade="t" o:hr="t" fillcolor="black" stroked="f"/>
      </w:pict>
    </w:r>
  </w:p>
  <w:p w14:paraId="6F57AE19" w14:textId="39C92E90" w:rsidR="00EA08D9" w:rsidRPr="00F41496" w:rsidRDefault="00EA08D9" w:rsidP="00680A67">
    <w:pPr>
      <w:pStyle w:val="Footer"/>
      <w:tabs>
        <w:tab w:val="left" w:pos="6663"/>
        <w:tab w:val="left" w:pos="13608"/>
      </w:tabs>
    </w:pPr>
    <w:r w:rsidRPr="00F41496">
      <w:t xml:space="preserve">Doc Ref: </w:t>
    </w:r>
    <w:r>
      <w:t>&lt;Supplied by ASWG&gt;</w:t>
    </w:r>
    <w:r w:rsidRPr="00F41496">
      <w:t xml:space="preserve">  v </w:t>
    </w:r>
    <w:r>
      <w:t>1.0</w:t>
    </w:r>
    <w:r w:rsidRPr="00F41496">
      <w:t xml:space="preserve">   </w:t>
    </w:r>
    <w:r w:rsidRPr="00F41496">
      <w:tab/>
    </w:r>
    <w:r w:rsidR="004B7885">
      <w:t xml:space="preserve">18 </w:t>
    </w:r>
    <w:r w:rsidR="00797285">
      <w:t>Nov</w:t>
    </w:r>
    <w:r w:rsidRPr="009F0FE4">
      <w:t xml:space="preserve"> </w:t>
    </w:r>
    <w:r w:rsidR="007A103C" w:rsidRPr="009F0FE4">
      <w:t>202</w:t>
    </w:r>
    <w:r w:rsidR="00797285" w:rsidRPr="009F0FE4">
      <w:t>2</w:t>
    </w:r>
    <w:r w:rsidRPr="00F41496">
      <w:tab/>
      <w:t xml:space="preserve">Page </w:t>
    </w:r>
    <w:r>
      <w:fldChar w:fldCharType="begin"/>
    </w:r>
    <w:r>
      <w:instrText xml:space="preserve"> PAGE </w:instrText>
    </w:r>
    <w:r>
      <w:fldChar w:fldCharType="separate"/>
    </w:r>
    <w:r>
      <w:rPr>
        <w:noProof/>
      </w:rPr>
      <w:t>7</w:t>
    </w:r>
    <w:r>
      <w:fldChar w:fldCharType="end"/>
    </w:r>
    <w:r w:rsidRPr="00F41496">
      <w:t xml:space="preserve"> of </w:t>
    </w:r>
    <w:r>
      <w:fldChar w:fldCharType="begin"/>
    </w:r>
    <w:r>
      <w:instrText>NUMPAGES</w:instrText>
    </w:r>
    <w:r>
      <w:fldChar w:fldCharType="separate"/>
    </w:r>
    <w:r>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EA08D9" w14:paraId="6DDABE81" w14:textId="77777777" w:rsidTr="0085738D">
      <w:tc>
        <w:tcPr>
          <w:tcW w:w="4142" w:type="pct"/>
        </w:tcPr>
        <w:p w14:paraId="652296D2" w14:textId="74037E93" w:rsidR="00EA08D9" w:rsidRDefault="00EA08D9"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83463C">
            <w:rPr>
              <w:noProof/>
            </w:rPr>
            <w:t>aseXML SCHEMA CHANGE REQUEST – CR73</w:t>
          </w:r>
          <w:r>
            <w:rPr>
              <w:noProof/>
            </w:rPr>
            <w:fldChar w:fldCharType="end"/>
          </w:r>
        </w:p>
      </w:tc>
      <w:tc>
        <w:tcPr>
          <w:tcW w:w="858" w:type="pct"/>
        </w:tcPr>
        <w:p w14:paraId="7B00EEEC" w14:textId="77777777" w:rsidR="00EA08D9" w:rsidRDefault="00EA08D9"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7BCB54EB" w14:textId="77777777" w:rsidR="00EA08D9" w:rsidRDefault="00EA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6954" w14:textId="77777777" w:rsidR="00315909" w:rsidRDefault="00315909" w:rsidP="0097771C">
      <w:r>
        <w:separator/>
      </w:r>
    </w:p>
  </w:footnote>
  <w:footnote w:type="continuationSeparator" w:id="0">
    <w:p w14:paraId="5531B093" w14:textId="77777777" w:rsidR="00315909" w:rsidRDefault="00315909" w:rsidP="0097771C">
      <w:r>
        <w:continuationSeparator/>
      </w:r>
    </w:p>
  </w:footnote>
  <w:footnote w:type="continuationNotice" w:id="1">
    <w:p w14:paraId="0654B21F" w14:textId="77777777" w:rsidR="00315909" w:rsidRDefault="00315909"/>
  </w:footnote>
  <w:footnote w:id="2">
    <w:p w14:paraId="55D9352C" w14:textId="77777777" w:rsidR="00EA08D9" w:rsidRDefault="00EA08D9" w:rsidP="00044584">
      <w:pPr>
        <w:pStyle w:val="FootnoteText"/>
      </w:pPr>
      <w:r>
        <w:rPr>
          <w:rStyle w:val="FootnoteReference"/>
        </w:rPr>
        <w:footnoteRef/>
      </w:r>
      <w:r>
        <w:t xml:space="preserve"> Change Type can be one of</w:t>
      </w:r>
    </w:p>
    <w:p w14:paraId="08D9C722" w14:textId="77777777" w:rsidR="00EA08D9" w:rsidRDefault="00EA08D9" w:rsidP="00D2417D">
      <w:pPr>
        <w:pStyle w:val="FootnoteText"/>
        <w:keepLines/>
        <w:numPr>
          <w:ilvl w:val="0"/>
          <w:numId w:val="13"/>
        </w:numPr>
        <w:tabs>
          <w:tab w:val="clear" w:pos="142"/>
        </w:tabs>
        <w:spacing w:before="0" w:line="200" w:lineRule="atLeast"/>
      </w:pPr>
      <w:r>
        <w:t>New</w:t>
      </w:r>
    </w:p>
    <w:p w14:paraId="25B91747" w14:textId="77777777" w:rsidR="00EA08D9" w:rsidRDefault="00EA08D9" w:rsidP="00D2417D">
      <w:pPr>
        <w:pStyle w:val="FootnoteText"/>
        <w:keepLines/>
        <w:numPr>
          <w:ilvl w:val="0"/>
          <w:numId w:val="13"/>
        </w:numPr>
        <w:tabs>
          <w:tab w:val="clear" w:pos="142"/>
        </w:tabs>
        <w:spacing w:before="0" w:line="200" w:lineRule="atLeast"/>
      </w:pPr>
      <w:r>
        <w:t>Enhancement, or</w:t>
      </w:r>
    </w:p>
    <w:p w14:paraId="48BED3E9" w14:textId="77777777" w:rsidR="00EA08D9" w:rsidRDefault="00EA08D9" w:rsidP="00D2417D">
      <w:pPr>
        <w:pStyle w:val="FootnoteText"/>
        <w:keepLines/>
        <w:numPr>
          <w:ilvl w:val="0"/>
          <w:numId w:val="13"/>
        </w:numPr>
        <w:tabs>
          <w:tab w:val="clear" w:pos="142"/>
        </w:tabs>
        <w:spacing w:before="0" w:line="200" w:lineRule="atLeast"/>
      </w:pPr>
      <w:r>
        <w:t>Bug Fix</w:t>
      </w:r>
    </w:p>
  </w:footnote>
  <w:footnote w:id="3">
    <w:p w14:paraId="0B8BC983" w14:textId="0172E4F7" w:rsidR="001D76E5" w:rsidRDefault="001D76E5">
      <w:pPr>
        <w:pStyle w:val="FootnoteText"/>
      </w:pPr>
      <w:r>
        <w:rPr>
          <w:rStyle w:val="FootnoteReference"/>
        </w:rPr>
        <w:footnoteRef/>
      </w:r>
      <w:r>
        <w:t xml:space="preserve"> </w:t>
      </w:r>
      <w:r w:rsidRPr="001D76E5">
        <w:t xml:space="preserve">AS 4590 is a Standards Australia guideline for consistent information exchange, including standardised address representation, ensuring data uniformity across systems. The Australia Post formatting standards are effectively contained in AS4590, which describes ‘Building Property Name’ as two 30-character fields </w:t>
      </w:r>
      <w:hyperlink r:id="rId1" w:history="1">
        <w:r w:rsidRPr="00BE3A31">
          <w:rPr>
            <w:rStyle w:val="Hyperlink"/>
          </w:rPr>
          <w:t>here</w:t>
        </w:r>
      </w:hyperlink>
    </w:p>
  </w:footnote>
  <w:footnote w:id="4">
    <w:p w14:paraId="01262EF6" w14:textId="77777777" w:rsidR="00EA08D9" w:rsidRDefault="00EA08D9" w:rsidP="00044584">
      <w:pPr>
        <w:pStyle w:val="FootnoteText"/>
      </w:pPr>
      <w:r>
        <w:rPr>
          <w:rStyle w:val="FootnoteReference"/>
        </w:rPr>
        <w:footnoteRef/>
      </w:r>
      <w:r>
        <w:t xml:space="preserve"> Either ‘Open’ or ‘Closed’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5F53" w14:textId="77777777" w:rsidR="00EA08D9" w:rsidRDefault="00EA08D9" w:rsidP="0097771C">
    <w:r>
      <w:rPr>
        <w:noProof/>
        <w:lang w:eastAsia="en-AU"/>
      </w:rPr>
      <mc:AlternateContent>
        <mc:Choice Requires="wps">
          <w:drawing>
            <wp:anchor distT="0" distB="0" distL="114300" distR="114300" simplePos="0" relativeHeight="251658241" behindDoc="0" locked="1" layoutInCell="1" allowOverlap="1" wp14:anchorId="5B25E411" wp14:editId="57AB3C69">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B614" id="Rectangle 37" o:spid="_x0000_s1026" style="position:absolute;margin-left:0;margin-top:432.8pt;width:595.25pt;height:377.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XFfAIAAF8FAAAOAAAAZHJzL2Uyb0RvYy54bWysVMFuGyEQvVfqPyDuzdqWHddW1pGVKFWl&#10;KInqVDljFrxILEMBe+1+fQfYXadp1ENVHzAwb97MvJ3h6vrYaHIQziswJR1fjCgRhkOlzK6k35/v&#10;Pn2mxAdmKqbBiJKehKfXq48frlq7FBOoQVfCESQxftnaktYh2GVReF6LhvkLsMKgUYJrWMCj2xWV&#10;Yy2yN7qYjEaXRQuusg648B5vb7ORrhK/lIKHRym9CESXFHMLaXVp3ca1WF2x5c4xWyvepcH+IYuG&#10;KYNBB6pbFhjZO/UHVaO4Aw8yXHBoCpBScZFqwGrGozfVbGpmRaoFxfF2kMn/P1r+cNjYJ4cytNYv&#10;PW5jFUfpmviP+ZFjEus0iCWOgXC8nM9mi8v5jBKOtul8sVhczqKcxdndOh++CGhI3JTU4ddIIrHD&#10;vQ8Z2kNiNA9aVXdK63SIHSButCMHht9uuxt35L+htIlYA9ErE8ab4lxL2oWTFhGnzTchiaow+0lK&#10;JLXZOQjjXJgwzqaaVSLHno3w10fv00qFJsLILDH+wN0R9MhM0nPnLDt8dBWpSwfn0d8Sy86DR4oM&#10;JgzOjTLg3iPQWFUXOeN7kbI0UaUtVKcnRxzkGfGW3yn8bPfMhyfmcChwfHDQwyMuUkNbUuh2lNTg&#10;fr53H/HYq2ilpMUhK6n/sWdOUKK/GuzixXg6jVOZDtPZfIIH99qyfW0x++YGsBfG+KRYnrYRH3S/&#10;lQ6aF3wP1jEqmpjhGLukPLj+cBPy8OOLwsV6nWA4iZaFe7OxPJJHVWNbPh9fmLNd7wZs+wfoB5It&#10;37RwxkZPA+t9AKlSf5917fTGKU6N07048Zl4fU6o87u4+gUAAP//AwBQSwMEFAAGAAgAAAAhAKuw&#10;DPLhAAAACgEAAA8AAABkcnMvZG93bnJldi54bWxMj8FOwzAQRO9I/IO1SFwQddIoUZvGqQAJiQsH&#10;SoU4uvESW43XUewmKV+Pe6K3Wc1q5k21nW3HRhy8cSQgXSTAkBqnDLUC9p+vjytgPkhSsnOEAs7o&#10;YVvf3lSyVG6iDxx3oWUxhHwpBegQ+pJz32i00i9cjxS9HzdYGeI5tFwNcorhtuPLJCm4lYZig5Y9&#10;vmhsjruTFfB+zrK38SE7TnuTteaXfz9/aSfE/d38tAEWcA7/z3DBj+hQR6aDO5HyrBMQhwQBqyIv&#10;gF3sdJ3kwA5RFcs0B15X/HpC/QcAAP//AwBQSwECLQAUAAYACAAAACEAtoM4kv4AAADhAQAAEwAA&#10;AAAAAAAAAAAAAAAAAAAAW0NvbnRlbnRfVHlwZXNdLnhtbFBLAQItABQABgAIAAAAIQA4/SH/1gAA&#10;AJQBAAALAAAAAAAAAAAAAAAAAC8BAABfcmVscy8ucmVsc1BLAQItABQABgAIAAAAIQDH9TXFfAIA&#10;AF8FAAAOAAAAAAAAAAAAAAAAAC4CAABkcnMvZTJvRG9jLnhtbFBLAQItABQABgAIAAAAIQCrsAzy&#10;4QAAAAoBAAAPAAAAAAAAAAAAAAAAANYEAABkcnMvZG93bnJldi54bWxQSwUGAAAAAAQABADzAAAA&#10;5AUAAAAA&#10;" fillcolor="white [3212]" stroked="f" strokeweight="1pt">
              <w10:wrap anchorx="page" anchory="page"/>
              <w10:anchorlock/>
            </v:rect>
          </w:pict>
        </mc:Fallback>
      </mc:AlternateContent>
    </w:r>
  </w:p>
  <w:p w14:paraId="4FE4C86C" w14:textId="77777777" w:rsidR="00EA08D9" w:rsidRDefault="00EA08D9" w:rsidP="0097771C"/>
  <w:p w14:paraId="16E9BCD7" w14:textId="77777777" w:rsidR="00EA08D9" w:rsidRDefault="00EA08D9" w:rsidP="0097771C"/>
  <w:p w14:paraId="1FFE4346" w14:textId="77777777" w:rsidR="00EA08D9" w:rsidRDefault="00EA08D9" w:rsidP="0097771C"/>
  <w:p w14:paraId="78678C9F" w14:textId="77777777" w:rsidR="00EA08D9" w:rsidRDefault="00EA08D9" w:rsidP="0097771C"/>
  <w:p w14:paraId="378AB8CE" w14:textId="77777777" w:rsidR="00EA08D9" w:rsidRDefault="00EA08D9" w:rsidP="0097771C"/>
  <w:p w14:paraId="5FE09937" w14:textId="77777777" w:rsidR="00EA08D9" w:rsidRDefault="00EA08D9" w:rsidP="0097771C"/>
  <w:p w14:paraId="4662BFC7" w14:textId="77777777" w:rsidR="00EA08D9" w:rsidRDefault="00EA08D9" w:rsidP="0097771C"/>
  <w:p w14:paraId="5564053E" w14:textId="77777777" w:rsidR="00EA08D9" w:rsidRDefault="00EA08D9" w:rsidP="0097771C"/>
  <w:p w14:paraId="7929EE17" w14:textId="77777777" w:rsidR="00EA08D9" w:rsidRDefault="00EA08D9" w:rsidP="0097771C"/>
  <w:p w14:paraId="589FEF00" w14:textId="77777777" w:rsidR="00EA08D9" w:rsidRDefault="00EA08D9" w:rsidP="0097771C"/>
  <w:p w14:paraId="0AA0BC94" w14:textId="77777777" w:rsidR="00EA08D9" w:rsidRDefault="00EA08D9" w:rsidP="0097771C"/>
  <w:p w14:paraId="536F2A9E" w14:textId="77777777" w:rsidR="00EA08D9" w:rsidRDefault="00EA08D9" w:rsidP="0097771C"/>
  <w:p w14:paraId="6AC2D9B8" w14:textId="77777777" w:rsidR="00EA08D9" w:rsidRDefault="00EA08D9" w:rsidP="0097771C"/>
  <w:p w14:paraId="50275E61" w14:textId="77777777" w:rsidR="00EA08D9" w:rsidRDefault="00EA08D9" w:rsidP="0097771C"/>
  <w:p w14:paraId="115C96B8" w14:textId="77777777" w:rsidR="00EA08D9" w:rsidRDefault="00EA08D9" w:rsidP="0097771C"/>
  <w:p w14:paraId="280EBE67" w14:textId="77777777" w:rsidR="00EA08D9" w:rsidRDefault="00EA08D9" w:rsidP="0097771C"/>
  <w:p w14:paraId="58AB39AD" w14:textId="77777777" w:rsidR="00EA08D9" w:rsidRDefault="00EA08D9" w:rsidP="0097771C"/>
  <w:p w14:paraId="3BD08DE5" w14:textId="77777777" w:rsidR="00EA08D9" w:rsidRDefault="00EA08D9" w:rsidP="0097771C"/>
  <w:p w14:paraId="4AE0612F" w14:textId="77777777" w:rsidR="00EA08D9" w:rsidRDefault="00EA08D9" w:rsidP="0097771C"/>
  <w:p w14:paraId="1CFD1D7F" w14:textId="77777777" w:rsidR="00EA08D9" w:rsidRDefault="00EA08D9" w:rsidP="0097771C"/>
  <w:p w14:paraId="35614750" w14:textId="77777777" w:rsidR="00EA08D9" w:rsidRDefault="00EA08D9" w:rsidP="0097771C"/>
  <w:p w14:paraId="6FF9880C" w14:textId="77777777" w:rsidR="00EA08D9" w:rsidRDefault="00EA08D9" w:rsidP="0097771C"/>
  <w:p w14:paraId="52E53935" w14:textId="77777777" w:rsidR="00EA08D9" w:rsidRDefault="00EA08D9" w:rsidP="0097771C"/>
  <w:p w14:paraId="3ED0820B" w14:textId="77777777" w:rsidR="00EA08D9" w:rsidRDefault="00EA08D9" w:rsidP="0097771C"/>
  <w:p w14:paraId="6019A707" w14:textId="77777777" w:rsidR="00EA08D9" w:rsidRDefault="00EA08D9" w:rsidP="0097771C"/>
  <w:p w14:paraId="532998E0" w14:textId="77777777" w:rsidR="00EA08D9" w:rsidRDefault="00EA08D9" w:rsidP="0097771C"/>
  <w:p w14:paraId="7DDAA156" w14:textId="77777777" w:rsidR="00EA08D9" w:rsidRDefault="00EA08D9" w:rsidP="0097771C"/>
  <w:p w14:paraId="476C69E3" w14:textId="77777777" w:rsidR="00EA08D9" w:rsidRDefault="00EA08D9" w:rsidP="0097771C"/>
  <w:p w14:paraId="2526F6DE" w14:textId="77777777" w:rsidR="00EA08D9" w:rsidRDefault="00EA08D9" w:rsidP="0097771C"/>
  <w:p w14:paraId="62D96E79" w14:textId="77777777" w:rsidR="00EA08D9" w:rsidRDefault="00EA08D9" w:rsidP="0097771C"/>
  <w:p w14:paraId="4A701144" w14:textId="77777777" w:rsidR="00EA08D9" w:rsidRDefault="00EA08D9" w:rsidP="0097771C"/>
  <w:p w14:paraId="48533A77" w14:textId="77777777" w:rsidR="00EA08D9" w:rsidRDefault="00EA08D9" w:rsidP="0097771C"/>
  <w:p w14:paraId="3BF6BC20" w14:textId="77777777" w:rsidR="00EA08D9" w:rsidRDefault="00EA08D9" w:rsidP="0097771C">
    <w:r>
      <w:rPr>
        <w:noProof/>
        <w:lang w:eastAsia="en-AU"/>
      </w:rPr>
      <w:drawing>
        <wp:anchor distT="0" distB="0" distL="114300" distR="114300" simplePos="0" relativeHeight="251658240" behindDoc="1" locked="1" layoutInCell="1" allowOverlap="1" wp14:anchorId="5F3978FC" wp14:editId="3AE34A84">
          <wp:simplePos x="0" y="0"/>
          <wp:positionH relativeFrom="page">
            <wp:align>center</wp:align>
          </wp:positionH>
          <wp:positionV relativeFrom="page">
            <wp:align>top</wp:align>
          </wp:positionV>
          <wp:extent cx="7555865" cy="10683875"/>
          <wp:effectExtent l="0" t="0" r="698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213A" w14:textId="77777777" w:rsidR="00EA08D9" w:rsidRDefault="00EA08D9" w:rsidP="0097771C">
    <w:r>
      <w:rPr>
        <w:noProof/>
        <w:lang w:eastAsia="en-AU"/>
      </w:rPr>
      <mc:AlternateContent>
        <mc:Choice Requires="wpg">
          <w:drawing>
            <wp:anchor distT="0" distB="0" distL="114300" distR="114300" simplePos="0" relativeHeight="251658243" behindDoc="0" locked="1" layoutInCell="1" allowOverlap="1" wp14:anchorId="3CAE842B" wp14:editId="0E1133C6">
              <wp:simplePos x="0" y="0"/>
              <wp:positionH relativeFrom="page">
                <wp:align>left</wp:align>
              </wp:positionH>
              <wp:positionV relativeFrom="page">
                <wp:align>top</wp:align>
              </wp:positionV>
              <wp:extent cx="7560000" cy="10692000"/>
              <wp:effectExtent l="0" t="0" r="3175" b="0"/>
              <wp:wrapNone/>
              <wp:docPr id="148" name="Group 148"/>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329B0D2" id="Group 148" o:spid="_x0000_s1026" style="position:absolute;margin-left:0;margin-top:0;width:595.3pt;height:841.9pt;z-index:251658243;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HCuwIAACoNAAAOAAAAZHJzL2Uyb0RvYy54bWzsV19v2jAQf5+072DlfSShDZQI6EO79mXa&#10;qnb7AK7j/JEc27JdAt9+53MIFMpUddIeJkAyxL473/3ud/Zlfr1uBVlxYxslF1E6SiLCJVNFI6tF&#10;9Ovn3ZeriFhHZUGFknwRbbiNrpefP807nfOxqpUouCFgRNq804uodk7ncWxZzVtqR0pzCYulMi11&#10;8GiquDC0A+utiMdJMok7ZQptFOPWwuxtWIyWaL8sOXM/ytJyR8QiAt8cjgbHZz/GyznNK0N13bDe&#10;DfoBL1raSNh0MHVLHSUvpjky1TbMKKtKN2KqjVVZNoxjDBBNmhxEc2/Ui8ZYqryr9AATQHuA04fN&#10;su+re6Of9IMBJDpdARb45GNZl6b1v+AlWSNkmwEyvnaEweQ0myTwiQiDtTSZzCApPaqsBuiPFFn9&#10;dVDNZpNptlNNr9JLn5B4t7VVoinuGiG8H0gKfiMMWVFI53OV9tJ7UvGrGDoNrLI74OzfAfdUU80x&#10;HzYH4B4MaQqI+nIWEUlbYPcj8I3KSnDiJxFRlBzwtbkFqE+CiwHRfAfuPkLTGXwP8NHGunuuWuL/&#10;LCID+yMN6eqbdQHKrYjfFJLrwYQFmgvpR6n6CQDdzwB+Wx/xn9sIHqQfeQnhQsrHuMNBMihjXLo0&#10;LNW04CFHGZIjODJoYIaFBIPecgkODbZ7A776d4ne2g5menmvyrHAB+XkT44F5UEDd1bSDcptI5V5&#10;y4CAqPqdg/wWpACNR+lZFRsgg3HiRoVzhkpWKzhmmDOo3BPRl9i/YGQGBXnESJiEOLwDwN33MrKv&#10;5S0j00DCodqhZC/OlDxTcu8KPnFIZulblMTSejclpxfT2dUUOorje+hMzHDgns/Kk93UKWKO3yLm&#10;+ANnZZpkKXRxeEefL/Hhuv//iIlNJjTk2Mj0Lw++499/xi5h94qz/A0AAP//AwBQSwMEFAAGAAgA&#10;AAAhAFOtMkveAAAABwEAAA8AAABkcnMvZG93bnJldi54bWxMj0FLw0AQhe+C/2EZwZvdxGKIaTal&#10;FPVUBFtBeptmp0lodjZkt0n67916qZfhDW9475t8OZlWDNS7xrKCeBaBIC6tbrhS8L17f0pBOI+s&#10;sbVMCi7kYFnc3+WYaTvyFw1bX4kQwi5DBbX3XSalK2sy6Ga2Iw7e0fYGfVj7SuoexxBuWvkcRYk0&#10;2HBoqLGjdU3laXs2Cj5GHFfz+G3YnI7ry3738vmziUmpx4dptQDhafK3Y7jiB3QoAtPBnlk70SoI&#10;j/i/efXi1ygBcQgqSecpyCKX//mLXwAAAP//AwBQSwECLQAUAAYACAAAACEAtoM4kv4AAADhAQAA&#10;EwAAAAAAAAAAAAAAAAAAAAAAW0NvbnRlbnRfVHlwZXNdLnhtbFBLAQItABQABgAIAAAAIQA4/SH/&#10;1gAAAJQBAAALAAAAAAAAAAAAAAAAAC8BAABfcmVscy8ucmVsc1BLAQItABQABgAIAAAAIQCJD2HC&#10;uwIAACoNAAAOAAAAAAAAAAAAAAAAAC4CAABkcnMvZTJvRG9jLnhtbFBLAQItABQABgAIAAAAIQBT&#10;rTJL3gAAAAcBAAAPAAAAAAAAAAAAAAAAABUFAABkcnMvZG93bnJldi54bWxQSwUGAAAAAAQABADz&#10;AAAAIAY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0ACC" w14:textId="77777777" w:rsidR="00EA08D9" w:rsidRDefault="00EA08D9" w:rsidP="00680A67">
    <w:pPr>
      <w:pStyle w:val="Header"/>
    </w:pPr>
    <w:r>
      <w:t>aseXML Schema Change Request</w:t>
    </w:r>
  </w:p>
  <w:p w14:paraId="6E07FE10" w14:textId="77777777" w:rsidR="00EA08D9" w:rsidRDefault="0083463C" w:rsidP="00680A67">
    <w:pPr>
      <w:pStyle w:val="Header"/>
      <w:tabs>
        <w:tab w:val="left" w:pos="7088"/>
        <w:tab w:val="left" w:pos="7513"/>
      </w:tabs>
      <w:ind w:right="2550"/>
    </w:pPr>
    <w:r>
      <w:pict w14:anchorId="3CAE5A79">
        <v:rect id="_x0000_i1031" style="width:349.5pt;height:1pt" o:hrpct="986" o:hrstd="t" o:hrnoshade="t" o:hr="t" fillcolor="black" stroked="f"/>
      </w:pict>
    </w:r>
    <w:r w:rsidR="00EA08D9">
      <w:rPr>
        <w:noProof/>
      </w:rPr>
      <w:drawing>
        <wp:anchor distT="0" distB="0" distL="114300" distR="114300" simplePos="0" relativeHeight="251658242" behindDoc="1" locked="1" layoutInCell="1" allowOverlap="1" wp14:anchorId="07D197D9" wp14:editId="0EBB02AD">
          <wp:simplePos x="0" y="0"/>
          <wp:positionH relativeFrom="page">
            <wp:posOffset>8277225</wp:posOffset>
          </wp:positionH>
          <wp:positionV relativeFrom="page">
            <wp:posOffset>342900</wp:posOffset>
          </wp:positionV>
          <wp:extent cx="1495425" cy="495300"/>
          <wp:effectExtent l="0" t="0" r="9525" b="0"/>
          <wp:wrapTight wrapText="bothSides">
            <wp:wrapPolygon edited="0">
              <wp:start x="0" y="0"/>
              <wp:lineTo x="0" y="20769"/>
              <wp:lineTo x="21462" y="20769"/>
              <wp:lineTo x="21462" y="0"/>
              <wp:lineTo x="0" y="0"/>
            </wp:wrapPolygon>
          </wp:wrapTight>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706AF6"/>
    <w:lvl w:ilvl="0">
      <w:start w:val="1"/>
      <w:numFmt w:val="decimal"/>
      <w:lvlText w:val="%1."/>
      <w:lvlJc w:val="left"/>
      <w:pPr>
        <w:tabs>
          <w:tab w:val="num" w:pos="360"/>
        </w:tabs>
        <w:ind w:left="360" w:hanging="360"/>
      </w:pPr>
    </w:lvl>
  </w:abstractNum>
  <w:abstractNum w:abstractNumId="1"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2"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800ADF"/>
    <w:multiLevelType w:val="hybridMultilevel"/>
    <w:tmpl w:val="68ECB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002EE1"/>
    <w:multiLevelType w:val="hybridMultilevel"/>
    <w:tmpl w:val="71B80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F4AC8"/>
    <w:multiLevelType w:val="multilevel"/>
    <w:tmpl w:val="0CFC915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777908"/>
    <w:multiLevelType w:val="hybridMultilevel"/>
    <w:tmpl w:val="0192BB52"/>
    <w:lvl w:ilvl="0" w:tplc="F894EC8E">
      <w:start w:val="1"/>
      <w:numFmt w:val="bullet"/>
      <w:lvlText w:val=""/>
      <w:lvlJc w:val="left"/>
      <w:pPr>
        <w:tabs>
          <w:tab w:val="num" w:pos="720"/>
        </w:tabs>
        <w:ind w:left="720" w:hanging="360"/>
      </w:pPr>
      <w:rPr>
        <w:rFonts w:ascii="Symbol" w:hAnsi="Symbol" w:hint="default"/>
        <w:sz w:val="20"/>
      </w:rPr>
    </w:lvl>
    <w:lvl w:ilvl="1" w:tplc="BDF4E350" w:tentative="1">
      <w:start w:val="1"/>
      <w:numFmt w:val="bullet"/>
      <w:lvlText w:val=""/>
      <w:lvlJc w:val="left"/>
      <w:pPr>
        <w:tabs>
          <w:tab w:val="num" w:pos="1440"/>
        </w:tabs>
        <w:ind w:left="1440" w:hanging="360"/>
      </w:pPr>
      <w:rPr>
        <w:rFonts w:ascii="Symbol" w:hAnsi="Symbol" w:hint="default"/>
        <w:sz w:val="20"/>
      </w:rPr>
    </w:lvl>
    <w:lvl w:ilvl="2" w:tplc="1688BDE2" w:tentative="1">
      <w:start w:val="1"/>
      <w:numFmt w:val="bullet"/>
      <w:lvlText w:val=""/>
      <w:lvlJc w:val="left"/>
      <w:pPr>
        <w:tabs>
          <w:tab w:val="num" w:pos="2160"/>
        </w:tabs>
        <w:ind w:left="2160" w:hanging="360"/>
      </w:pPr>
      <w:rPr>
        <w:rFonts w:ascii="Symbol" w:hAnsi="Symbol" w:hint="default"/>
        <w:sz w:val="20"/>
      </w:rPr>
    </w:lvl>
    <w:lvl w:ilvl="3" w:tplc="0DB06A8A" w:tentative="1">
      <w:start w:val="1"/>
      <w:numFmt w:val="bullet"/>
      <w:lvlText w:val=""/>
      <w:lvlJc w:val="left"/>
      <w:pPr>
        <w:tabs>
          <w:tab w:val="num" w:pos="2880"/>
        </w:tabs>
        <w:ind w:left="2880" w:hanging="360"/>
      </w:pPr>
      <w:rPr>
        <w:rFonts w:ascii="Symbol" w:hAnsi="Symbol" w:hint="default"/>
        <w:sz w:val="20"/>
      </w:rPr>
    </w:lvl>
    <w:lvl w:ilvl="4" w:tplc="AC769CC4" w:tentative="1">
      <w:start w:val="1"/>
      <w:numFmt w:val="bullet"/>
      <w:lvlText w:val=""/>
      <w:lvlJc w:val="left"/>
      <w:pPr>
        <w:tabs>
          <w:tab w:val="num" w:pos="3600"/>
        </w:tabs>
        <w:ind w:left="3600" w:hanging="360"/>
      </w:pPr>
      <w:rPr>
        <w:rFonts w:ascii="Symbol" w:hAnsi="Symbol" w:hint="default"/>
        <w:sz w:val="20"/>
      </w:rPr>
    </w:lvl>
    <w:lvl w:ilvl="5" w:tplc="9B1E433C" w:tentative="1">
      <w:start w:val="1"/>
      <w:numFmt w:val="bullet"/>
      <w:lvlText w:val=""/>
      <w:lvlJc w:val="left"/>
      <w:pPr>
        <w:tabs>
          <w:tab w:val="num" w:pos="4320"/>
        </w:tabs>
        <w:ind w:left="4320" w:hanging="360"/>
      </w:pPr>
      <w:rPr>
        <w:rFonts w:ascii="Symbol" w:hAnsi="Symbol" w:hint="default"/>
        <w:sz w:val="20"/>
      </w:rPr>
    </w:lvl>
    <w:lvl w:ilvl="6" w:tplc="C6367AD0" w:tentative="1">
      <w:start w:val="1"/>
      <w:numFmt w:val="bullet"/>
      <w:lvlText w:val=""/>
      <w:lvlJc w:val="left"/>
      <w:pPr>
        <w:tabs>
          <w:tab w:val="num" w:pos="5040"/>
        </w:tabs>
        <w:ind w:left="5040" w:hanging="360"/>
      </w:pPr>
      <w:rPr>
        <w:rFonts w:ascii="Symbol" w:hAnsi="Symbol" w:hint="default"/>
        <w:sz w:val="20"/>
      </w:rPr>
    </w:lvl>
    <w:lvl w:ilvl="7" w:tplc="F1F4CC70" w:tentative="1">
      <w:start w:val="1"/>
      <w:numFmt w:val="bullet"/>
      <w:lvlText w:val=""/>
      <w:lvlJc w:val="left"/>
      <w:pPr>
        <w:tabs>
          <w:tab w:val="num" w:pos="5760"/>
        </w:tabs>
        <w:ind w:left="5760" w:hanging="360"/>
      </w:pPr>
      <w:rPr>
        <w:rFonts w:ascii="Symbol" w:hAnsi="Symbol" w:hint="default"/>
        <w:sz w:val="20"/>
      </w:rPr>
    </w:lvl>
    <w:lvl w:ilvl="8" w:tplc="9A4A92D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857EE"/>
    <w:multiLevelType w:val="hybridMultilevel"/>
    <w:tmpl w:val="F8EC2BFA"/>
    <w:lvl w:ilvl="0" w:tplc="D57C85DC">
      <w:start w:val="1"/>
      <w:numFmt w:val="bullet"/>
      <w:lvlText w:val=""/>
      <w:lvlJc w:val="left"/>
      <w:pPr>
        <w:tabs>
          <w:tab w:val="num" w:pos="720"/>
        </w:tabs>
        <w:ind w:left="720" w:hanging="360"/>
      </w:pPr>
      <w:rPr>
        <w:rFonts w:ascii="Symbol" w:hAnsi="Symbol" w:hint="default"/>
        <w:sz w:val="20"/>
      </w:rPr>
    </w:lvl>
    <w:lvl w:ilvl="1" w:tplc="CEEA7074" w:tentative="1">
      <w:start w:val="1"/>
      <w:numFmt w:val="bullet"/>
      <w:lvlText w:val=""/>
      <w:lvlJc w:val="left"/>
      <w:pPr>
        <w:tabs>
          <w:tab w:val="num" w:pos="1440"/>
        </w:tabs>
        <w:ind w:left="1440" w:hanging="360"/>
      </w:pPr>
      <w:rPr>
        <w:rFonts w:ascii="Symbol" w:hAnsi="Symbol" w:hint="default"/>
        <w:sz w:val="20"/>
      </w:rPr>
    </w:lvl>
    <w:lvl w:ilvl="2" w:tplc="7EB2FCC0" w:tentative="1">
      <w:start w:val="1"/>
      <w:numFmt w:val="bullet"/>
      <w:lvlText w:val=""/>
      <w:lvlJc w:val="left"/>
      <w:pPr>
        <w:tabs>
          <w:tab w:val="num" w:pos="2160"/>
        </w:tabs>
        <w:ind w:left="2160" w:hanging="360"/>
      </w:pPr>
      <w:rPr>
        <w:rFonts w:ascii="Symbol" w:hAnsi="Symbol" w:hint="default"/>
        <w:sz w:val="20"/>
      </w:rPr>
    </w:lvl>
    <w:lvl w:ilvl="3" w:tplc="EA846536" w:tentative="1">
      <w:start w:val="1"/>
      <w:numFmt w:val="bullet"/>
      <w:lvlText w:val=""/>
      <w:lvlJc w:val="left"/>
      <w:pPr>
        <w:tabs>
          <w:tab w:val="num" w:pos="2880"/>
        </w:tabs>
        <w:ind w:left="2880" w:hanging="360"/>
      </w:pPr>
      <w:rPr>
        <w:rFonts w:ascii="Symbol" w:hAnsi="Symbol" w:hint="default"/>
        <w:sz w:val="20"/>
      </w:rPr>
    </w:lvl>
    <w:lvl w:ilvl="4" w:tplc="5E0C8AC0" w:tentative="1">
      <w:start w:val="1"/>
      <w:numFmt w:val="bullet"/>
      <w:lvlText w:val=""/>
      <w:lvlJc w:val="left"/>
      <w:pPr>
        <w:tabs>
          <w:tab w:val="num" w:pos="3600"/>
        </w:tabs>
        <w:ind w:left="3600" w:hanging="360"/>
      </w:pPr>
      <w:rPr>
        <w:rFonts w:ascii="Symbol" w:hAnsi="Symbol" w:hint="default"/>
        <w:sz w:val="20"/>
      </w:rPr>
    </w:lvl>
    <w:lvl w:ilvl="5" w:tplc="821CDAB0" w:tentative="1">
      <w:start w:val="1"/>
      <w:numFmt w:val="bullet"/>
      <w:lvlText w:val=""/>
      <w:lvlJc w:val="left"/>
      <w:pPr>
        <w:tabs>
          <w:tab w:val="num" w:pos="4320"/>
        </w:tabs>
        <w:ind w:left="4320" w:hanging="360"/>
      </w:pPr>
      <w:rPr>
        <w:rFonts w:ascii="Symbol" w:hAnsi="Symbol" w:hint="default"/>
        <w:sz w:val="20"/>
      </w:rPr>
    </w:lvl>
    <w:lvl w:ilvl="6" w:tplc="0CC419F0" w:tentative="1">
      <w:start w:val="1"/>
      <w:numFmt w:val="bullet"/>
      <w:lvlText w:val=""/>
      <w:lvlJc w:val="left"/>
      <w:pPr>
        <w:tabs>
          <w:tab w:val="num" w:pos="5040"/>
        </w:tabs>
        <w:ind w:left="5040" w:hanging="360"/>
      </w:pPr>
      <w:rPr>
        <w:rFonts w:ascii="Symbol" w:hAnsi="Symbol" w:hint="default"/>
        <w:sz w:val="20"/>
      </w:rPr>
    </w:lvl>
    <w:lvl w:ilvl="7" w:tplc="4B5C8BC8" w:tentative="1">
      <w:start w:val="1"/>
      <w:numFmt w:val="bullet"/>
      <w:lvlText w:val=""/>
      <w:lvlJc w:val="left"/>
      <w:pPr>
        <w:tabs>
          <w:tab w:val="num" w:pos="5760"/>
        </w:tabs>
        <w:ind w:left="5760" w:hanging="360"/>
      </w:pPr>
      <w:rPr>
        <w:rFonts w:ascii="Symbol" w:hAnsi="Symbol" w:hint="default"/>
        <w:sz w:val="20"/>
      </w:rPr>
    </w:lvl>
    <w:lvl w:ilvl="8" w:tplc="03A0727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F2F9A"/>
    <w:multiLevelType w:val="hybridMultilevel"/>
    <w:tmpl w:val="3A9CE806"/>
    <w:lvl w:ilvl="0" w:tplc="374A609C">
      <w:start w:val="1"/>
      <w:numFmt w:val="bullet"/>
      <w:pStyle w:val="ListBullet"/>
      <w:lvlText w:val=""/>
      <w:lvlJc w:val="left"/>
      <w:pPr>
        <w:tabs>
          <w:tab w:val="num" w:pos="284"/>
        </w:tabs>
        <w:ind w:left="284" w:hanging="284"/>
      </w:pPr>
      <w:rPr>
        <w:rFonts w:ascii="Symbol" w:hAnsi="Symbol" w:hint="default"/>
        <w:color w:val="C41230" w:themeColor="accent1"/>
      </w:rPr>
    </w:lvl>
    <w:lvl w:ilvl="1" w:tplc="C810C616">
      <w:start w:val="1"/>
      <w:numFmt w:val="bullet"/>
      <w:pStyle w:val="ListBullet2"/>
      <w:lvlText w:val="–"/>
      <w:lvlJc w:val="left"/>
      <w:pPr>
        <w:tabs>
          <w:tab w:val="num" w:pos="567"/>
        </w:tabs>
        <w:ind w:left="567" w:hanging="283"/>
      </w:pPr>
      <w:rPr>
        <w:rFonts w:ascii="Segoe UI Semilight" w:hAnsi="Segoe UI Semilight" w:hint="default"/>
      </w:rPr>
    </w:lvl>
    <w:lvl w:ilvl="2" w:tplc="E92A8E54">
      <w:start w:val="1"/>
      <w:numFmt w:val="bullet"/>
      <w:pStyle w:val="ListBullet3"/>
      <w:lvlText w:val="○"/>
      <w:lvlJc w:val="left"/>
      <w:pPr>
        <w:tabs>
          <w:tab w:val="num" w:pos="851"/>
        </w:tabs>
        <w:ind w:left="851" w:hanging="284"/>
      </w:pPr>
      <w:rPr>
        <w:rFonts w:ascii="Arial" w:hAnsi="Arial" w:hint="default"/>
      </w:rPr>
    </w:lvl>
    <w:lvl w:ilvl="3" w:tplc="BACEE6E2">
      <w:start w:val="1"/>
      <w:numFmt w:val="bullet"/>
      <w:lvlText w:val=""/>
      <w:lvlJc w:val="left"/>
      <w:pPr>
        <w:ind w:left="4102" w:hanging="360"/>
      </w:pPr>
      <w:rPr>
        <w:rFonts w:ascii="Symbol" w:hAnsi="Symbol" w:hint="default"/>
      </w:rPr>
    </w:lvl>
    <w:lvl w:ilvl="4" w:tplc="0CC67CD8">
      <w:start w:val="1"/>
      <w:numFmt w:val="bullet"/>
      <w:lvlText w:val="o"/>
      <w:lvlJc w:val="left"/>
      <w:pPr>
        <w:ind w:left="4822" w:hanging="360"/>
      </w:pPr>
      <w:rPr>
        <w:rFonts w:ascii="Courier New" w:hAnsi="Courier New" w:cs="Courier New" w:hint="default"/>
      </w:rPr>
    </w:lvl>
    <w:lvl w:ilvl="5" w:tplc="E57440FC">
      <w:start w:val="1"/>
      <w:numFmt w:val="bullet"/>
      <w:lvlText w:val=""/>
      <w:lvlJc w:val="left"/>
      <w:pPr>
        <w:ind w:left="5542" w:hanging="360"/>
      </w:pPr>
      <w:rPr>
        <w:rFonts w:ascii="Wingdings" w:hAnsi="Wingdings" w:hint="default"/>
      </w:rPr>
    </w:lvl>
    <w:lvl w:ilvl="6" w:tplc="82069BB0">
      <w:start w:val="1"/>
      <w:numFmt w:val="bullet"/>
      <w:lvlText w:val=""/>
      <w:lvlJc w:val="left"/>
      <w:pPr>
        <w:ind w:left="6262" w:hanging="360"/>
      </w:pPr>
      <w:rPr>
        <w:rFonts w:ascii="Symbol" w:hAnsi="Symbol" w:hint="default"/>
      </w:rPr>
    </w:lvl>
    <w:lvl w:ilvl="7" w:tplc="3FA06FDE">
      <w:start w:val="1"/>
      <w:numFmt w:val="bullet"/>
      <w:lvlText w:val="o"/>
      <w:lvlJc w:val="left"/>
      <w:pPr>
        <w:ind w:left="6982" w:hanging="360"/>
      </w:pPr>
      <w:rPr>
        <w:rFonts w:ascii="Courier New" w:hAnsi="Courier New" w:cs="Courier New" w:hint="default"/>
      </w:rPr>
    </w:lvl>
    <w:lvl w:ilvl="8" w:tplc="23249C2A">
      <w:start w:val="1"/>
      <w:numFmt w:val="bullet"/>
      <w:lvlText w:val=""/>
      <w:lvlJc w:val="left"/>
      <w:pPr>
        <w:ind w:left="7702" w:hanging="360"/>
      </w:pPr>
      <w:rPr>
        <w:rFonts w:ascii="Wingdings" w:hAnsi="Wingdings" w:hint="default"/>
      </w:rPr>
    </w:lvl>
  </w:abstractNum>
  <w:abstractNum w:abstractNumId="14" w15:restartNumberingAfterBreak="0">
    <w:nsid w:val="28B85BD4"/>
    <w:multiLevelType w:val="hybridMultilevel"/>
    <w:tmpl w:val="39DC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965949"/>
    <w:multiLevelType w:val="hybridMultilevel"/>
    <w:tmpl w:val="100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B1D79"/>
    <w:multiLevelType w:val="hybridMultilevel"/>
    <w:tmpl w:val="E494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775D95"/>
    <w:multiLevelType w:val="hybridMultilevel"/>
    <w:tmpl w:val="D83C0F8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E3B23"/>
    <w:multiLevelType w:val="hybridMultilevel"/>
    <w:tmpl w:val="F51E016E"/>
    <w:lvl w:ilvl="0" w:tplc="10CCB858">
      <w:start w:val="1"/>
      <w:numFmt w:val="bullet"/>
      <w:lvlText w:val=""/>
      <w:lvlJc w:val="left"/>
      <w:pPr>
        <w:tabs>
          <w:tab w:val="num" w:pos="720"/>
        </w:tabs>
        <w:ind w:left="720" w:hanging="360"/>
      </w:pPr>
      <w:rPr>
        <w:rFonts w:ascii="Symbol" w:hAnsi="Symbol" w:hint="default"/>
        <w:sz w:val="20"/>
      </w:rPr>
    </w:lvl>
    <w:lvl w:ilvl="1" w:tplc="832CB4D6" w:tentative="1">
      <w:start w:val="1"/>
      <w:numFmt w:val="bullet"/>
      <w:lvlText w:val=""/>
      <w:lvlJc w:val="left"/>
      <w:pPr>
        <w:tabs>
          <w:tab w:val="num" w:pos="1440"/>
        </w:tabs>
        <w:ind w:left="1440" w:hanging="360"/>
      </w:pPr>
      <w:rPr>
        <w:rFonts w:ascii="Symbol" w:hAnsi="Symbol" w:hint="default"/>
        <w:sz w:val="20"/>
      </w:rPr>
    </w:lvl>
    <w:lvl w:ilvl="2" w:tplc="F9B8BC94" w:tentative="1">
      <w:start w:val="1"/>
      <w:numFmt w:val="bullet"/>
      <w:lvlText w:val=""/>
      <w:lvlJc w:val="left"/>
      <w:pPr>
        <w:tabs>
          <w:tab w:val="num" w:pos="2160"/>
        </w:tabs>
        <w:ind w:left="2160" w:hanging="360"/>
      </w:pPr>
      <w:rPr>
        <w:rFonts w:ascii="Symbol" w:hAnsi="Symbol" w:hint="default"/>
        <w:sz w:val="20"/>
      </w:rPr>
    </w:lvl>
    <w:lvl w:ilvl="3" w:tplc="1CA2F64C" w:tentative="1">
      <w:start w:val="1"/>
      <w:numFmt w:val="bullet"/>
      <w:lvlText w:val=""/>
      <w:lvlJc w:val="left"/>
      <w:pPr>
        <w:tabs>
          <w:tab w:val="num" w:pos="2880"/>
        </w:tabs>
        <w:ind w:left="2880" w:hanging="360"/>
      </w:pPr>
      <w:rPr>
        <w:rFonts w:ascii="Symbol" w:hAnsi="Symbol" w:hint="default"/>
        <w:sz w:val="20"/>
      </w:rPr>
    </w:lvl>
    <w:lvl w:ilvl="4" w:tplc="6FDA8EF0" w:tentative="1">
      <w:start w:val="1"/>
      <w:numFmt w:val="bullet"/>
      <w:lvlText w:val=""/>
      <w:lvlJc w:val="left"/>
      <w:pPr>
        <w:tabs>
          <w:tab w:val="num" w:pos="3600"/>
        </w:tabs>
        <w:ind w:left="3600" w:hanging="360"/>
      </w:pPr>
      <w:rPr>
        <w:rFonts w:ascii="Symbol" w:hAnsi="Symbol" w:hint="default"/>
        <w:sz w:val="20"/>
      </w:rPr>
    </w:lvl>
    <w:lvl w:ilvl="5" w:tplc="0D909252" w:tentative="1">
      <w:start w:val="1"/>
      <w:numFmt w:val="bullet"/>
      <w:lvlText w:val=""/>
      <w:lvlJc w:val="left"/>
      <w:pPr>
        <w:tabs>
          <w:tab w:val="num" w:pos="4320"/>
        </w:tabs>
        <w:ind w:left="4320" w:hanging="360"/>
      </w:pPr>
      <w:rPr>
        <w:rFonts w:ascii="Symbol" w:hAnsi="Symbol" w:hint="default"/>
        <w:sz w:val="20"/>
      </w:rPr>
    </w:lvl>
    <w:lvl w:ilvl="6" w:tplc="DF6CDA9C" w:tentative="1">
      <w:start w:val="1"/>
      <w:numFmt w:val="bullet"/>
      <w:lvlText w:val=""/>
      <w:lvlJc w:val="left"/>
      <w:pPr>
        <w:tabs>
          <w:tab w:val="num" w:pos="5040"/>
        </w:tabs>
        <w:ind w:left="5040" w:hanging="360"/>
      </w:pPr>
      <w:rPr>
        <w:rFonts w:ascii="Symbol" w:hAnsi="Symbol" w:hint="default"/>
        <w:sz w:val="20"/>
      </w:rPr>
    </w:lvl>
    <w:lvl w:ilvl="7" w:tplc="39944DF4" w:tentative="1">
      <w:start w:val="1"/>
      <w:numFmt w:val="bullet"/>
      <w:lvlText w:val=""/>
      <w:lvlJc w:val="left"/>
      <w:pPr>
        <w:tabs>
          <w:tab w:val="num" w:pos="5760"/>
        </w:tabs>
        <w:ind w:left="5760" w:hanging="360"/>
      </w:pPr>
      <w:rPr>
        <w:rFonts w:ascii="Symbol" w:hAnsi="Symbol" w:hint="default"/>
        <w:sz w:val="20"/>
      </w:rPr>
    </w:lvl>
    <w:lvl w:ilvl="8" w:tplc="0E30A0D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455845"/>
    <w:multiLevelType w:val="hybridMultilevel"/>
    <w:tmpl w:val="4240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546287"/>
    <w:multiLevelType w:val="hybridMultilevel"/>
    <w:tmpl w:val="8488BEE0"/>
    <w:lvl w:ilvl="0" w:tplc="DA988D36">
      <w:start w:val="1"/>
      <w:numFmt w:val="bullet"/>
      <w:pStyle w:val="TableBullet"/>
      <w:lvlText w:val=""/>
      <w:lvlJc w:val="left"/>
      <w:pPr>
        <w:ind w:left="170" w:hanging="170"/>
      </w:pPr>
      <w:rPr>
        <w:rFonts w:ascii="Symbol" w:hAnsi="Symbol" w:hint="default"/>
        <w:color w:val="C41230" w:themeColor="accent1"/>
      </w:rPr>
    </w:lvl>
    <w:lvl w:ilvl="1" w:tplc="ED3EE9CA">
      <w:start w:val="1"/>
      <w:numFmt w:val="bullet"/>
      <w:pStyle w:val="TableBullet2"/>
      <w:lvlText w:val="–"/>
      <w:lvlJc w:val="left"/>
      <w:pPr>
        <w:tabs>
          <w:tab w:val="num" w:pos="340"/>
        </w:tabs>
        <w:ind w:left="340" w:hanging="170"/>
      </w:pPr>
      <w:rPr>
        <w:rFonts w:ascii="Segoe UI Semilight" w:hAnsi="Segoe UI Semilight" w:hint="default"/>
      </w:rPr>
    </w:lvl>
    <w:lvl w:ilvl="2" w:tplc="AC548DF8">
      <w:start w:val="1"/>
      <w:numFmt w:val="bullet"/>
      <w:lvlText w:val=""/>
      <w:lvlJc w:val="left"/>
      <w:pPr>
        <w:ind w:left="2160" w:hanging="360"/>
      </w:pPr>
      <w:rPr>
        <w:rFonts w:ascii="Wingdings" w:hAnsi="Wingdings" w:hint="default"/>
      </w:rPr>
    </w:lvl>
    <w:lvl w:ilvl="3" w:tplc="D1B8108A">
      <w:start w:val="1"/>
      <w:numFmt w:val="bullet"/>
      <w:lvlText w:val=""/>
      <w:lvlJc w:val="left"/>
      <w:pPr>
        <w:ind w:left="2880" w:hanging="360"/>
      </w:pPr>
      <w:rPr>
        <w:rFonts w:ascii="Symbol" w:hAnsi="Symbol" w:hint="default"/>
      </w:rPr>
    </w:lvl>
    <w:lvl w:ilvl="4" w:tplc="BDBA0BF8">
      <w:start w:val="1"/>
      <w:numFmt w:val="bullet"/>
      <w:lvlText w:val="o"/>
      <w:lvlJc w:val="left"/>
      <w:pPr>
        <w:ind w:left="3600" w:hanging="360"/>
      </w:pPr>
      <w:rPr>
        <w:rFonts w:ascii="Courier New" w:hAnsi="Courier New" w:cs="Courier New" w:hint="default"/>
      </w:rPr>
    </w:lvl>
    <w:lvl w:ilvl="5" w:tplc="922E9572">
      <w:start w:val="1"/>
      <w:numFmt w:val="bullet"/>
      <w:lvlText w:val=""/>
      <w:lvlJc w:val="left"/>
      <w:pPr>
        <w:ind w:left="4320" w:hanging="360"/>
      </w:pPr>
      <w:rPr>
        <w:rFonts w:ascii="Wingdings" w:hAnsi="Wingdings" w:hint="default"/>
      </w:rPr>
    </w:lvl>
    <w:lvl w:ilvl="6" w:tplc="AE627844">
      <w:start w:val="1"/>
      <w:numFmt w:val="bullet"/>
      <w:lvlText w:val=""/>
      <w:lvlJc w:val="left"/>
      <w:pPr>
        <w:ind w:left="5040" w:hanging="360"/>
      </w:pPr>
      <w:rPr>
        <w:rFonts w:ascii="Symbol" w:hAnsi="Symbol" w:hint="default"/>
      </w:rPr>
    </w:lvl>
    <w:lvl w:ilvl="7" w:tplc="4E848BD6">
      <w:start w:val="1"/>
      <w:numFmt w:val="bullet"/>
      <w:lvlText w:val="o"/>
      <w:lvlJc w:val="left"/>
      <w:pPr>
        <w:ind w:left="5760" w:hanging="360"/>
      </w:pPr>
      <w:rPr>
        <w:rFonts w:ascii="Courier New" w:hAnsi="Courier New" w:cs="Courier New" w:hint="default"/>
      </w:rPr>
    </w:lvl>
    <w:lvl w:ilvl="8" w:tplc="1F4857BA">
      <w:start w:val="1"/>
      <w:numFmt w:val="bullet"/>
      <w:lvlText w:val=""/>
      <w:lvlJc w:val="left"/>
      <w:pPr>
        <w:ind w:left="6480" w:hanging="360"/>
      </w:pPr>
      <w:rPr>
        <w:rFonts w:ascii="Wingdings" w:hAnsi="Wingdings" w:hint="default"/>
      </w:rPr>
    </w:lvl>
  </w:abstractNum>
  <w:abstractNum w:abstractNumId="22" w15:restartNumberingAfterBreak="0">
    <w:nsid w:val="3F9A3040"/>
    <w:multiLevelType w:val="hybridMultilevel"/>
    <w:tmpl w:val="9D5E91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70748F"/>
    <w:multiLevelType w:val="hybridMultilevel"/>
    <w:tmpl w:val="E30CCD4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485DCE"/>
    <w:multiLevelType w:val="hybridMultilevel"/>
    <w:tmpl w:val="E58834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D5CAD"/>
    <w:multiLevelType w:val="multilevel"/>
    <w:tmpl w:val="786C574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D63675"/>
    <w:multiLevelType w:val="hybridMultilevel"/>
    <w:tmpl w:val="EC283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D24A58"/>
    <w:multiLevelType w:val="multilevel"/>
    <w:tmpl w:val="2194B3D0"/>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C352F4"/>
    <w:multiLevelType w:val="hybridMultilevel"/>
    <w:tmpl w:val="6450A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31" w15:restartNumberingAfterBreak="0">
    <w:nsid w:val="5A070F21"/>
    <w:multiLevelType w:val="hybridMultilevel"/>
    <w:tmpl w:val="1B281F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2" w15:restartNumberingAfterBreak="0">
    <w:nsid w:val="60670BD3"/>
    <w:multiLevelType w:val="hybridMultilevel"/>
    <w:tmpl w:val="2F4E0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D70F3E"/>
    <w:multiLevelType w:val="hybridMultilevel"/>
    <w:tmpl w:val="CBECCD06"/>
    <w:lvl w:ilvl="0" w:tplc="C6ECE360">
      <w:start w:val="1"/>
      <w:numFmt w:val="bullet"/>
      <w:lvlText w:val=""/>
      <w:lvlJc w:val="left"/>
      <w:pPr>
        <w:tabs>
          <w:tab w:val="num" w:pos="720"/>
        </w:tabs>
        <w:ind w:left="720" w:hanging="360"/>
      </w:pPr>
      <w:rPr>
        <w:rFonts w:ascii="Symbol" w:hAnsi="Symbol" w:hint="default"/>
        <w:sz w:val="20"/>
      </w:rPr>
    </w:lvl>
    <w:lvl w:ilvl="1" w:tplc="5C9AECB4" w:tentative="1">
      <w:start w:val="1"/>
      <w:numFmt w:val="bullet"/>
      <w:lvlText w:val=""/>
      <w:lvlJc w:val="left"/>
      <w:pPr>
        <w:tabs>
          <w:tab w:val="num" w:pos="1440"/>
        </w:tabs>
        <w:ind w:left="1440" w:hanging="360"/>
      </w:pPr>
      <w:rPr>
        <w:rFonts w:ascii="Symbol" w:hAnsi="Symbol" w:hint="default"/>
        <w:sz w:val="20"/>
      </w:rPr>
    </w:lvl>
    <w:lvl w:ilvl="2" w:tplc="773A67B0" w:tentative="1">
      <w:start w:val="1"/>
      <w:numFmt w:val="bullet"/>
      <w:lvlText w:val=""/>
      <w:lvlJc w:val="left"/>
      <w:pPr>
        <w:tabs>
          <w:tab w:val="num" w:pos="2160"/>
        </w:tabs>
        <w:ind w:left="2160" w:hanging="360"/>
      </w:pPr>
      <w:rPr>
        <w:rFonts w:ascii="Symbol" w:hAnsi="Symbol" w:hint="default"/>
        <w:sz w:val="20"/>
      </w:rPr>
    </w:lvl>
    <w:lvl w:ilvl="3" w:tplc="4F782CFA" w:tentative="1">
      <w:start w:val="1"/>
      <w:numFmt w:val="bullet"/>
      <w:lvlText w:val=""/>
      <w:lvlJc w:val="left"/>
      <w:pPr>
        <w:tabs>
          <w:tab w:val="num" w:pos="2880"/>
        </w:tabs>
        <w:ind w:left="2880" w:hanging="360"/>
      </w:pPr>
      <w:rPr>
        <w:rFonts w:ascii="Symbol" w:hAnsi="Symbol" w:hint="default"/>
        <w:sz w:val="20"/>
      </w:rPr>
    </w:lvl>
    <w:lvl w:ilvl="4" w:tplc="C360B1E0" w:tentative="1">
      <w:start w:val="1"/>
      <w:numFmt w:val="bullet"/>
      <w:lvlText w:val=""/>
      <w:lvlJc w:val="left"/>
      <w:pPr>
        <w:tabs>
          <w:tab w:val="num" w:pos="3600"/>
        </w:tabs>
        <w:ind w:left="3600" w:hanging="360"/>
      </w:pPr>
      <w:rPr>
        <w:rFonts w:ascii="Symbol" w:hAnsi="Symbol" w:hint="default"/>
        <w:sz w:val="20"/>
      </w:rPr>
    </w:lvl>
    <w:lvl w:ilvl="5" w:tplc="771279E6" w:tentative="1">
      <w:start w:val="1"/>
      <w:numFmt w:val="bullet"/>
      <w:lvlText w:val=""/>
      <w:lvlJc w:val="left"/>
      <w:pPr>
        <w:tabs>
          <w:tab w:val="num" w:pos="4320"/>
        </w:tabs>
        <w:ind w:left="4320" w:hanging="360"/>
      </w:pPr>
      <w:rPr>
        <w:rFonts w:ascii="Symbol" w:hAnsi="Symbol" w:hint="default"/>
        <w:sz w:val="20"/>
      </w:rPr>
    </w:lvl>
    <w:lvl w:ilvl="6" w:tplc="DB2806F4" w:tentative="1">
      <w:start w:val="1"/>
      <w:numFmt w:val="bullet"/>
      <w:lvlText w:val=""/>
      <w:lvlJc w:val="left"/>
      <w:pPr>
        <w:tabs>
          <w:tab w:val="num" w:pos="5040"/>
        </w:tabs>
        <w:ind w:left="5040" w:hanging="360"/>
      </w:pPr>
      <w:rPr>
        <w:rFonts w:ascii="Symbol" w:hAnsi="Symbol" w:hint="default"/>
        <w:sz w:val="20"/>
      </w:rPr>
    </w:lvl>
    <w:lvl w:ilvl="7" w:tplc="20E09E9C" w:tentative="1">
      <w:start w:val="1"/>
      <w:numFmt w:val="bullet"/>
      <w:lvlText w:val=""/>
      <w:lvlJc w:val="left"/>
      <w:pPr>
        <w:tabs>
          <w:tab w:val="num" w:pos="5760"/>
        </w:tabs>
        <w:ind w:left="5760" w:hanging="360"/>
      </w:pPr>
      <w:rPr>
        <w:rFonts w:ascii="Symbol" w:hAnsi="Symbol" w:hint="default"/>
        <w:sz w:val="20"/>
      </w:rPr>
    </w:lvl>
    <w:lvl w:ilvl="8" w:tplc="34646DB6"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760B99"/>
    <w:multiLevelType w:val="hybridMultilevel"/>
    <w:tmpl w:val="3A4E1592"/>
    <w:lvl w:ilvl="0" w:tplc="6F16307A">
      <w:start w:val="1"/>
      <w:numFmt w:val="bullet"/>
      <w:lvlText w:val="·"/>
      <w:lvlJc w:val="left"/>
      <w:pPr>
        <w:ind w:left="720" w:hanging="360"/>
      </w:pPr>
      <w:rPr>
        <w:rFonts w:ascii="Symbol" w:hAnsi="Symbol" w:hint="default"/>
      </w:rPr>
    </w:lvl>
    <w:lvl w:ilvl="1" w:tplc="3B6880FC">
      <w:start w:val="1"/>
      <w:numFmt w:val="bullet"/>
      <w:lvlText w:val="o"/>
      <w:lvlJc w:val="left"/>
      <w:pPr>
        <w:ind w:left="1440" w:hanging="360"/>
      </w:pPr>
      <w:rPr>
        <w:rFonts w:ascii="Courier New" w:hAnsi="Courier New" w:hint="default"/>
      </w:rPr>
    </w:lvl>
    <w:lvl w:ilvl="2" w:tplc="AF9433C0">
      <w:start w:val="1"/>
      <w:numFmt w:val="bullet"/>
      <w:lvlText w:val=""/>
      <w:lvlJc w:val="left"/>
      <w:pPr>
        <w:ind w:left="2160" w:hanging="360"/>
      </w:pPr>
      <w:rPr>
        <w:rFonts w:ascii="Wingdings" w:hAnsi="Wingdings" w:hint="default"/>
      </w:rPr>
    </w:lvl>
    <w:lvl w:ilvl="3" w:tplc="D520DBF8">
      <w:start w:val="1"/>
      <w:numFmt w:val="bullet"/>
      <w:lvlText w:val=""/>
      <w:lvlJc w:val="left"/>
      <w:pPr>
        <w:ind w:left="2880" w:hanging="360"/>
      </w:pPr>
      <w:rPr>
        <w:rFonts w:ascii="Symbol" w:hAnsi="Symbol" w:hint="default"/>
      </w:rPr>
    </w:lvl>
    <w:lvl w:ilvl="4" w:tplc="666463BA">
      <w:start w:val="1"/>
      <w:numFmt w:val="bullet"/>
      <w:lvlText w:val="o"/>
      <w:lvlJc w:val="left"/>
      <w:pPr>
        <w:ind w:left="3600" w:hanging="360"/>
      </w:pPr>
      <w:rPr>
        <w:rFonts w:ascii="Courier New" w:hAnsi="Courier New" w:hint="default"/>
      </w:rPr>
    </w:lvl>
    <w:lvl w:ilvl="5" w:tplc="6772DEB6">
      <w:start w:val="1"/>
      <w:numFmt w:val="bullet"/>
      <w:lvlText w:val=""/>
      <w:lvlJc w:val="left"/>
      <w:pPr>
        <w:ind w:left="4320" w:hanging="360"/>
      </w:pPr>
      <w:rPr>
        <w:rFonts w:ascii="Wingdings" w:hAnsi="Wingdings" w:hint="default"/>
      </w:rPr>
    </w:lvl>
    <w:lvl w:ilvl="6" w:tplc="6E789338">
      <w:start w:val="1"/>
      <w:numFmt w:val="bullet"/>
      <w:lvlText w:val=""/>
      <w:lvlJc w:val="left"/>
      <w:pPr>
        <w:ind w:left="5040" w:hanging="360"/>
      </w:pPr>
      <w:rPr>
        <w:rFonts w:ascii="Symbol" w:hAnsi="Symbol" w:hint="default"/>
      </w:rPr>
    </w:lvl>
    <w:lvl w:ilvl="7" w:tplc="4304612E">
      <w:start w:val="1"/>
      <w:numFmt w:val="bullet"/>
      <w:lvlText w:val="o"/>
      <w:lvlJc w:val="left"/>
      <w:pPr>
        <w:ind w:left="5760" w:hanging="360"/>
      </w:pPr>
      <w:rPr>
        <w:rFonts w:ascii="Courier New" w:hAnsi="Courier New" w:hint="default"/>
      </w:rPr>
    </w:lvl>
    <w:lvl w:ilvl="8" w:tplc="AF4A2EB4">
      <w:start w:val="1"/>
      <w:numFmt w:val="bullet"/>
      <w:lvlText w:val=""/>
      <w:lvlJc w:val="left"/>
      <w:pPr>
        <w:ind w:left="6480" w:hanging="360"/>
      </w:pPr>
      <w:rPr>
        <w:rFonts w:ascii="Wingdings" w:hAnsi="Wingdings" w:hint="default"/>
      </w:rPr>
    </w:lvl>
  </w:abstractNum>
  <w:abstractNum w:abstractNumId="37" w15:restartNumberingAfterBreak="0">
    <w:nsid w:val="74EC5BD9"/>
    <w:multiLevelType w:val="hybridMultilevel"/>
    <w:tmpl w:val="AB00B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F71ED4"/>
    <w:multiLevelType w:val="hybridMultilevel"/>
    <w:tmpl w:val="EB2C919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0F4432"/>
    <w:multiLevelType w:val="hybridMultilevel"/>
    <w:tmpl w:val="82628D80"/>
    <w:lvl w:ilvl="0" w:tplc="3B209F30">
      <w:start w:val="1"/>
      <w:numFmt w:val="upperLetter"/>
      <w:pStyle w:val="List-ABC"/>
      <w:lvlText w:val="%1."/>
      <w:lvlJc w:val="left"/>
      <w:pPr>
        <w:tabs>
          <w:tab w:val="num" w:pos="284"/>
        </w:tabs>
        <w:ind w:left="284" w:hanging="284"/>
      </w:pPr>
      <w:rPr>
        <w:rFonts w:hint="default"/>
        <w:color w:val="C41230" w:themeColor="accent1"/>
      </w:rPr>
    </w:lvl>
    <w:lvl w:ilvl="1" w:tplc="961C2F10">
      <w:start w:val="1"/>
      <w:numFmt w:val="lowerLetter"/>
      <w:pStyle w:val="List-ABC2"/>
      <w:lvlText w:val="%2."/>
      <w:lvlJc w:val="left"/>
      <w:pPr>
        <w:tabs>
          <w:tab w:val="num" w:pos="567"/>
        </w:tabs>
        <w:ind w:left="567" w:hanging="283"/>
      </w:pPr>
      <w:rPr>
        <w:rFonts w:hint="default"/>
      </w:rPr>
    </w:lvl>
    <w:lvl w:ilvl="2" w:tplc="DE8AF8F0">
      <w:start w:val="1"/>
      <w:numFmt w:val="lowerLetter"/>
      <w:pStyle w:val="List-ABC3"/>
      <w:lvlText w:val="%3)"/>
      <w:lvlJc w:val="left"/>
      <w:pPr>
        <w:tabs>
          <w:tab w:val="num" w:pos="851"/>
        </w:tabs>
        <w:ind w:left="851" w:hanging="284"/>
      </w:pPr>
      <w:rPr>
        <w:rFonts w:hint="default"/>
      </w:rPr>
    </w:lvl>
    <w:lvl w:ilvl="3" w:tplc="98242B12">
      <w:start w:val="1"/>
      <w:numFmt w:val="decimal"/>
      <w:lvlText w:val="%4."/>
      <w:lvlJc w:val="left"/>
      <w:pPr>
        <w:ind w:left="2520" w:hanging="360"/>
      </w:pPr>
      <w:rPr>
        <w:rFonts w:hint="default"/>
      </w:rPr>
    </w:lvl>
    <w:lvl w:ilvl="4" w:tplc="BDC4C08E">
      <w:start w:val="1"/>
      <w:numFmt w:val="lowerLetter"/>
      <w:lvlText w:val="%5."/>
      <w:lvlJc w:val="left"/>
      <w:pPr>
        <w:ind w:left="3240" w:hanging="360"/>
      </w:pPr>
      <w:rPr>
        <w:rFonts w:hint="default"/>
      </w:rPr>
    </w:lvl>
    <w:lvl w:ilvl="5" w:tplc="A630FFCE">
      <w:start w:val="1"/>
      <w:numFmt w:val="lowerRoman"/>
      <w:lvlText w:val="%6."/>
      <w:lvlJc w:val="right"/>
      <w:pPr>
        <w:ind w:left="3960" w:hanging="180"/>
      </w:pPr>
      <w:rPr>
        <w:rFonts w:hint="default"/>
      </w:rPr>
    </w:lvl>
    <w:lvl w:ilvl="6" w:tplc="10749336">
      <w:start w:val="1"/>
      <w:numFmt w:val="decimal"/>
      <w:lvlText w:val="%7."/>
      <w:lvlJc w:val="left"/>
      <w:pPr>
        <w:ind w:left="4680" w:hanging="360"/>
      </w:pPr>
      <w:rPr>
        <w:rFonts w:hint="default"/>
      </w:rPr>
    </w:lvl>
    <w:lvl w:ilvl="7" w:tplc="00FE8D2A">
      <w:start w:val="1"/>
      <w:numFmt w:val="lowerLetter"/>
      <w:lvlText w:val="%8."/>
      <w:lvlJc w:val="left"/>
      <w:pPr>
        <w:ind w:left="5400" w:hanging="360"/>
      </w:pPr>
      <w:rPr>
        <w:rFonts w:hint="default"/>
      </w:rPr>
    </w:lvl>
    <w:lvl w:ilvl="8" w:tplc="F4203154">
      <w:start w:val="1"/>
      <w:numFmt w:val="lowerRoman"/>
      <w:lvlText w:val="%9."/>
      <w:lvlJc w:val="right"/>
      <w:pPr>
        <w:ind w:left="6120" w:hanging="180"/>
      </w:pPr>
      <w:rPr>
        <w:rFonts w:hint="default"/>
      </w:rPr>
    </w:lvl>
  </w:abstractNum>
  <w:num w:numId="1" w16cid:durableId="1279600391">
    <w:abstractNumId w:val="10"/>
  </w:num>
  <w:num w:numId="2" w16cid:durableId="908343923">
    <w:abstractNumId w:val="40"/>
  </w:num>
  <w:num w:numId="3" w16cid:durableId="500897848">
    <w:abstractNumId w:val="21"/>
  </w:num>
  <w:num w:numId="4" w16cid:durableId="2073428346">
    <w:abstractNumId w:val="23"/>
  </w:num>
  <w:num w:numId="5" w16cid:durableId="1261254360">
    <w:abstractNumId w:val="26"/>
  </w:num>
  <w:num w:numId="6" w16cid:durableId="308948897">
    <w:abstractNumId w:val="5"/>
  </w:num>
  <w:num w:numId="7" w16cid:durableId="1649430882">
    <w:abstractNumId w:val="33"/>
  </w:num>
  <w:num w:numId="8" w16cid:durableId="282541503">
    <w:abstractNumId w:val="18"/>
  </w:num>
  <w:num w:numId="9" w16cid:durableId="163204563">
    <w:abstractNumId w:val="4"/>
  </w:num>
  <w:num w:numId="10" w16cid:durableId="954287033">
    <w:abstractNumId w:val="13"/>
  </w:num>
  <w:num w:numId="11" w16cid:durableId="559906306">
    <w:abstractNumId w:val="28"/>
  </w:num>
  <w:num w:numId="12" w16cid:durableId="521404977">
    <w:abstractNumId w:val="30"/>
  </w:num>
  <w:num w:numId="13" w16cid:durableId="239877789">
    <w:abstractNumId w:val="1"/>
  </w:num>
  <w:num w:numId="14" w16cid:durableId="460926612">
    <w:abstractNumId w:val="7"/>
  </w:num>
  <w:num w:numId="15" w16cid:durableId="1979912385">
    <w:abstractNumId w:val="35"/>
  </w:num>
  <w:num w:numId="16" w16cid:durableId="1494182299">
    <w:abstractNumId w:val="19"/>
  </w:num>
  <w:num w:numId="17" w16cid:durableId="1006249070">
    <w:abstractNumId w:val="11"/>
  </w:num>
  <w:num w:numId="18" w16cid:durableId="1494301198">
    <w:abstractNumId w:val="12"/>
  </w:num>
  <w:num w:numId="19" w16cid:durableId="2042970689">
    <w:abstractNumId w:val="36"/>
  </w:num>
  <w:num w:numId="20" w16cid:durableId="618537383">
    <w:abstractNumId w:val="2"/>
  </w:num>
  <w:num w:numId="21" w16cid:durableId="1489440348">
    <w:abstractNumId w:val="8"/>
  </w:num>
  <w:num w:numId="22" w16cid:durableId="441414655">
    <w:abstractNumId w:val="38"/>
  </w:num>
  <w:num w:numId="23" w16cid:durableId="2008248827">
    <w:abstractNumId w:val="32"/>
  </w:num>
  <w:num w:numId="24" w16cid:durableId="138499453">
    <w:abstractNumId w:val="9"/>
  </w:num>
  <w:num w:numId="25" w16cid:durableId="1451826225">
    <w:abstractNumId w:val="15"/>
  </w:num>
  <w:num w:numId="26" w16cid:durableId="1805586605">
    <w:abstractNumId w:val="34"/>
  </w:num>
  <w:num w:numId="27" w16cid:durableId="677586967">
    <w:abstractNumId w:val="29"/>
  </w:num>
  <w:num w:numId="28" w16cid:durableId="1293681200">
    <w:abstractNumId w:val="3"/>
  </w:num>
  <w:num w:numId="29" w16cid:durableId="104156909">
    <w:abstractNumId w:val="6"/>
  </w:num>
  <w:num w:numId="30" w16cid:durableId="261423127">
    <w:abstractNumId w:val="39"/>
  </w:num>
  <w:num w:numId="31" w16cid:durableId="1187136882">
    <w:abstractNumId w:val="25"/>
  </w:num>
  <w:num w:numId="32" w16cid:durableId="1734235213">
    <w:abstractNumId w:val="29"/>
  </w:num>
  <w:num w:numId="33" w16cid:durableId="412120741">
    <w:abstractNumId w:val="0"/>
  </w:num>
  <w:num w:numId="34" w16cid:durableId="908420099">
    <w:abstractNumId w:val="17"/>
  </w:num>
  <w:num w:numId="35" w16cid:durableId="1407415725">
    <w:abstractNumId w:val="20"/>
  </w:num>
  <w:num w:numId="36" w16cid:durableId="1944721942">
    <w:abstractNumId w:val="24"/>
  </w:num>
  <w:num w:numId="37" w16cid:durableId="366370002">
    <w:abstractNumId w:val="31"/>
  </w:num>
  <w:num w:numId="38" w16cid:durableId="1403525727">
    <w:abstractNumId w:val="37"/>
  </w:num>
  <w:num w:numId="39" w16cid:durableId="837815470">
    <w:abstractNumId w:val="14"/>
  </w:num>
  <w:num w:numId="40" w16cid:durableId="1130131487">
    <w:abstractNumId w:val="16"/>
  </w:num>
  <w:num w:numId="41" w16cid:durableId="1993947705">
    <w:abstractNumId w:val="27"/>
  </w:num>
  <w:num w:numId="42" w16cid:durableId="54856546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2NLY0MzE3N7KwNDNT0lEKTi0uzszPAykwrAUAOtDDhCwAAAA="/>
  </w:docVars>
  <w:rsids>
    <w:rsidRoot w:val="00044584"/>
    <w:rsid w:val="00001E1C"/>
    <w:rsid w:val="00004AB5"/>
    <w:rsid w:val="0000621F"/>
    <w:rsid w:val="00006DF8"/>
    <w:rsid w:val="000071BA"/>
    <w:rsid w:val="00012F1F"/>
    <w:rsid w:val="0001377B"/>
    <w:rsid w:val="00016DB4"/>
    <w:rsid w:val="000171A4"/>
    <w:rsid w:val="000178F2"/>
    <w:rsid w:val="00017BA8"/>
    <w:rsid w:val="00020141"/>
    <w:rsid w:val="0002255D"/>
    <w:rsid w:val="00023F9A"/>
    <w:rsid w:val="00024B68"/>
    <w:rsid w:val="00031C09"/>
    <w:rsid w:val="00036CAC"/>
    <w:rsid w:val="00037235"/>
    <w:rsid w:val="00042A43"/>
    <w:rsid w:val="00044584"/>
    <w:rsid w:val="000450F3"/>
    <w:rsid w:val="000470EE"/>
    <w:rsid w:val="000473BC"/>
    <w:rsid w:val="000500C3"/>
    <w:rsid w:val="00051531"/>
    <w:rsid w:val="00055245"/>
    <w:rsid w:val="0005524D"/>
    <w:rsid w:val="00055A4C"/>
    <w:rsid w:val="0006072F"/>
    <w:rsid w:val="0006133B"/>
    <w:rsid w:val="00061CE2"/>
    <w:rsid w:val="000627A0"/>
    <w:rsid w:val="00062B73"/>
    <w:rsid w:val="0006343A"/>
    <w:rsid w:val="0006364B"/>
    <w:rsid w:val="00063843"/>
    <w:rsid w:val="000674B4"/>
    <w:rsid w:val="00071D05"/>
    <w:rsid w:val="00074B2E"/>
    <w:rsid w:val="00077CE3"/>
    <w:rsid w:val="00084824"/>
    <w:rsid w:val="000863F7"/>
    <w:rsid w:val="00086E90"/>
    <w:rsid w:val="000907A6"/>
    <w:rsid w:val="0009341D"/>
    <w:rsid w:val="000A099C"/>
    <w:rsid w:val="000A14FD"/>
    <w:rsid w:val="000A2B68"/>
    <w:rsid w:val="000A2BC4"/>
    <w:rsid w:val="000A3F3E"/>
    <w:rsid w:val="000A5E56"/>
    <w:rsid w:val="000A70CD"/>
    <w:rsid w:val="000B05F0"/>
    <w:rsid w:val="000B2DA1"/>
    <w:rsid w:val="000B3D9F"/>
    <w:rsid w:val="000B6038"/>
    <w:rsid w:val="000B631D"/>
    <w:rsid w:val="000B68AD"/>
    <w:rsid w:val="000C1EED"/>
    <w:rsid w:val="000C6FA3"/>
    <w:rsid w:val="000D3D39"/>
    <w:rsid w:val="000D7859"/>
    <w:rsid w:val="000E155E"/>
    <w:rsid w:val="000E1F8D"/>
    <w:rsid w:val="000E45AB"/>
    <w:rsid w:val="000E49F5"/>
    <w:rsid w:val="000E649E"/>
    <w:rsid w:val="000F16CA"/>
    <w:rsid w:val="000F2AB1"/>
    <w:rsid w:val="000F496E"/>
    <w:rsid w:val="00101410"/>
    <w:rsid w:val="00101B12"/>
    <w:rsid w:val="00101B2C"/>
    <w:rsid w:val="00102605"/>
    <w:rsid w:val="00104990"/>
    <w:rsid w:val="001051E3"/>
    <w:rsid w:val="001074BA"/>
    <w:rsid w:val="001205E8"/>
    <w:rsid w:val="001273D1"/>
    <w:rsid w:val="00127783"/>
    <w:rsid w:val="001301F5"/>
    <w:rsid w:val="001327EE"/>
    <w:rsid w:val="001337F9"/>
    <w:rsid w:val="001353DE"/>
    <w:rsid w:val="0013577C"/>
    <w:rsid w:val="00136BBD"/>
    <w:rsid w:val="001400AB"/>
    <w:rsid w:val="00140B12"/>
    <w:rsid w:val="00141788"/>
    <w:rsid w:val="0015165B"/>
    <w:rsid w:val="001521A0"/>
    <w:rsid w:val="001569F5"/>
    <w:rsid w:val="001572EA"/>
    <w:rsid w:val="00157B8B"/>
    <w:rsid w:val="00161079"/>
    <w:rsid w:val="0016157D"/>
    <w:rsid w:val="00161CEA"/>
    <w:rsid w:val="00170CD4"/>
    <w:rsid w:val="001714A6"/>
    <w:rsid w:val="00171DDE"/>
    <w:rsid w:val="00172C93"/>
    <w:rsid w:val="00173EE2"/>
    <w:rsid w:val="0017656D"/>
    <w:rsid w:val="0018045E"/>
    <w:rsid w:val="0018194F"/>
    <w:rsid w:val="00182841"/>
    <w:rsid w:val="001838C7"/>
    <w:rsid w:val="00186A77"/>
    <w:rsid w:val="00187092"/>
    <w:rsid w:val="0018771B"/>
    <w:rsid w:val="00190755"/>
    <w:rsid w:val="00192EBE"/>
    <w:rsid w:val="00193546"/>
    <w:rsid w:val="00194F66"/>
    <w:rsid w:val="001A23AF"/>
    <w:rsid w:val="001A3587"/>
    <w:rsid w:val="001A38F3"/>
    <w:rsid w:val="001A47FE"/>
    <w:rsid w:val="001A70EF"/>
    <w:rsid w:val="001A77E6"/>
    <w:rsid w:val="001B26CA"/>
    <w:rsid w:val="001B39F2"/>
    <w:rsid w:val="001B3F9E"/>
    <w:rsid w:val="001B44D7"/>
    <w:rsid w:val="001B5653"/>
    <w:rsid w:val="001B61C3"/>
    <w:rsid w:val="001B688D"/>
    <w:rsid w:val="001C0286"/>
    <w:rsid w:val="001C605F"/>
    <w:rsid w:val="001C6F3B"/>
    <w:rsid w:val="001C77C6"/>
    <w:rsid w:val="001C7822"/>
    <w:rsid w:val="001D1AA8"/>
    <w:rsid w:val="001D241D"/>
    <w:rsid w:val="001D39C2"/>
    <w:rsid w:val="001D43D6"/>
    <w:rsid w:val="001D76E5"/>
    <w:rsid w:val="001E141E"/>
    <w:rsid w:val="001E5BB3"/>
    <w:rsid w:val="001E6740"/>
    <w:rsid w:val="001E7CAD"/>
    <w:rsid w:val="001F0317"/>
    <w:rsid w:val="001F047C"/>
    <w:rsid w:val="001F0682"/>
    <w:rsid w:val="001F1B29"/>
    <w:rsid w:val="001F2070"/>
    <w:rsid w:val="001F28C0"/>
    <w:rsid w:val="00200524"/>
    <w:rsid w:val="00200C2F"/>
    <w:rsid w:val="00204063"/>
    <w:rsid w:val="0020595E"/>
    <w:rsid w:val="00206C81"/>
    <w:rsid w:val="00210858"/>
    <w:rsid w:val="00211990"/>
    <w:rsid w:val="0021446E"/>
    <w:rsid w:val="00215A8B"/>
    <w:rsid w:val="00216ECD"/>
    <w:rsid w:val="0022778D"/>
    <w:rsid w:val="00233222"/>
    <w:rsid w:val="00235537"/>
    <w:rsid w:val="00242CB0"/>
    <w:rsid w:val="00244697"/>
    <w:rsid w:val="00251864"/>
    <w:rsid w:val="00252A86"/>
    <w:rsid w:val="002558F2"/>
    <w:rsid w:val="002606A6"/>
    <w:rsid w:val="002615AF"/>
    <w:rsid w:val="0026243D"/>
    <w:rsid w:val="00264A4F"/>
    <w:rsid w:val="00265B33"/>
    <w:rsid w:val="00272159"/>
    <w:rsid w:val="00273709"/>
    <w:rsid w:val="002751A1"/>
    <w:rsid w:val="002751B3"/>
    <w:rsid w:val="0027643A"/>
    <w:rsid w:val="00282402"/>
    <w:rsid w:val="0029316B"/>
    <w:rsid w:val="00293C65"/>
    <w:rsid w:val="00296D15"/>
    <w:rsid w:val="00296E91"/>
    <w:rsid w:val="00297190"/>
    <w:rsid w:val="0029793F"/>
    <w:rsid w:val="002A2119"/>
    <w:rsid w:val="002A24FE"/>
    <w:rsid w:val="002A525A"/>
    <w:rsid w:val="002A65C2"/>
    <w:rsid w:val="002B08F5"/>
    <w:rsid w:val="002B5640"/>
    <w:rsid w:val="002B613F"/>
    <w:rsid w:val="002B7B14"/>
    <w:rsid w:val="002C10D3"/>
    <w:rsid w:val="002C5246"/>
    <w:rsid w:val="002C594A"/>
    <w:rsid w:val="002C6310"/>
    <w:rsid w:val="002C634E"/>
    <w:rsid w:val="002C6B08"/>
    <w:rsid w:val="002D0510"/>
    <w:rsid w:val="002D55B2"/>
    <w:rsid w:val="002D6B84"/>
    <w:rsid w:val="002E0B93"/>
    <w:rsid w:val="002E3BFC"/>
    <w:rsid w:val="002E4F74"/>
    <w:rsid w:val="002F130F"/>
    <w:rsid w:val="002F15F8"/>
    <w:rsid w:val="002F53C8"/>
    <w:rsid w:val="002F6164"/>
    <w:rsid w:val="002F7132"/>
    <w:rsid w:val="00301767"/>
    <w:rsid w:val="003050BB"/>
    <w:rsid w:val="0030693D"/>
    <w:rsid w:val="00306E22"/>
    <w:rsid w:val="0031014E"/>
    <w:rsid w:val="00311D60"/>
    <w:rsid w:val="00312D95"/>
    <w:rsid w:val="003130AB"/>
    <w:rsid w:val="003135A9"/>
    <w:rsid w:val="00315909"/>
    <w:rsid w:val="00317069"/>
    <w:rsid w:val="003170EB"/>
    <w:rsid w:val="0032013C"/>
    <w:rsid w:val="00320142"/>
    <w:rsid w:val="00321208"/>
    <w:rsid w:val="003212AC"/>
    <w:rsid w:val="0032294E"/>
    <w:rsid w:val="003236EF"/>
    <w:rsid w:val="00323E64"/>
    <w:rsid w:val="00326EAC"/>
    <w:rsid w:val="003274D6"/>
    <w:rsid w:val="003332E2"/>
    <w:rsid w:val="00335ED2"/>
    <w:rsid w:val="003361E6"/>
    <w:rsid w:val="00340696"/>
    <w:rsid w:val="00340D04"/>
    <w:rsid w:val="00343D88"/>
    <w:rsid w:val="00345079"/>
    <w:rsid w:val="0034570E"/>
    <w:rsid w:val="00346584"/>
    <w:rsid w:val="00346901"/>
    <w:rsid w:val="0035057C"/>
    <w:rsid w:val="00351114"/>
    <w:rsid w:val="00351A9D"/>
    <w:rsid w:val="003526B7"/>
    <w:rsid w:val="00352842"/>
    <w:rsid w:val="00353573"/>
    <w:rsid w:val="00353CE5"/>
    <w:rsid w:val="00354FEF"/>
    <w:rsid w:val="00355281"/>
    <w:rsid w:val="00355B59"/>
    <w:rsid w:val="00357A5B"/>
    <w:rsid w:val="00357FDC"/>
    <w:rsid w:val="0036307F"/>
    <w:rsid w:val="00364BEF"/>
    <w:rsid w:val="003652C6"/>
    <w:rsid w:val="00366335"/>
    <w:rsid w:val="00371AB9"/>
    <w:rsid w:val="0037596D"/>
    <w:rsid w:val="00376950"/>
    <w:rsid w:val="003772FD"/>
    <w:rsid w:val="00377D79"/>
    <w:rsid w:val="003800C1"/>
    <w:rsid w:val="003818C5"/>
    <w:rsid w:val="00381BDE"/>
    <w:rsid w:val="00384A68"/>
    <w:rsid w:val="003855A7"/>
    <w:rsid w:val="00390552"/>
    <w:rsid w:val="00391139"/>
    <w:rsid w:val="00391D79"/>
    <w:rsid w:val="00392496"/>
    <w:rsid w:val="00392B8F"/>
    <w:rsid w:val="00392E69"/>
    <w:rsid w:val="00395F98"/>
    <w:rsid w:val="00396835"/>
    <w:rsid w:val="00396D6F"/>
    <w:rsid w:val="003A1DCB"/>
    <w:rsid w:val="003B05F3"/>
    <w:rsid w:val="003B1F52"/>
    <w:rsid w:val="003B449E"/>
    <w:rsid w:val="003B47F0"/>
    <w:rsid w:val="003B64DB"/>
    <w:rsid w:val="003C016D"/>
    <w:rsid w:val="003C1840"/>
    <w:rsid w:val="003C1993"/>
    <w:rsid w:val="003C25FE"/>
    <w:rsid w:val="003C2CA6"/>
    <w:rsid w:val="003C4E0A"/>
    <w:rsid w:val="003C5510"/>
    <w:rsid w:val="003C772E"/>
    <w:rsid w:val="003D4A9E"/>
    <w:rsid w:val="003D6120"/>
    <w:rsid w:val="003D6567"/>
    <w:rsid w:val="003E0839"/>
    <w:rsid w:val="003E135F"/>
    <w:rsid w:val="003E1744"/>
    <w:rsid w:val="003E1D90"/>
    <w:rsid w:val="003E512B"/>
    <w:rsid w:val="003E59D2"/>
    <w:rsid w:val="003E745C"/>
    <w:rsid w:val="003F4294"/>
    <w:rsid w:val="003F44F5"/>
    <w:rsid w:val="003F5881"/>
    <w:rsid w:val="003F73DF"/>
    <w:rsid w:val="00400D8E"/>
    <w:rsid w:val="004022C8"/>
    <w:rsid w:val="0040231D"/>
    <w:rsid w:val="004024B4"/>
    <w:rsid w:val="00402525"/>
    <w:rsid w:val="004030E2"/>
    <w:rsid w:val="0040321F"/>
    <w:rsid w:val="00406C10"/>
    <w:rsid w:val="0041031E"/>
    <w:rsid w:val="00415508"/>
    <w:rsid w:val="00415823"/>
    <w:rsid w:val="00415AF5"/>
    <w:rsid w:val="00415C53"/>
    <w:rsid w:val="00416640"/>
    <w:rsid w:val="00416779"/>
    <w:rsid w:val="004178A3"/>
    <w:rsid w:val="004204C9"/>
    <w:rsid w:val="00420B6F"/>
    <w:rsid w:val="00420D73"/>
    <w:rsid w:val="0042364B"/>
    <w:rsid w:val="0042378C"/>
    <w:rsid w:val="00424287"/>
    <w:rsid w:val="00424F34"/>
    <w:rsid w:val="00425A36"/>
    <w:rsid w:val="00426EA5"/>
    <w:rsid w:val="00431C66"/>
    <w:rsid w:val="00436195"/>
    <w:rsid w:val="00436793"/>
    <w:rsid w:val="00436E9E"/>
    <w:rsid w:val="00441FFC"/>
    <w:rsid w:val="00444D7C"/>
    <w:rsid w:val="0044511A"/>
    <w:rsid w:val="0044593D"/>
    <w:rsid w:val="00446A64"/>
    <w:rsid w:val="00452EA4"/>
    <w:rsid w:val="00453D5B"/>
    <w:rsid w:val="00456404"/>
    <w:rsid w:val="00456E6B"/>
    <w:rsid w:val="00460AE9"/>
    <w:rsid w:val="004628CF"/>
    <w:rsid w:val="00465B1D"/>
    <w:rsid w:val="004666D0"/>
    <w:rsid w:val="00466D8A"/>
    <w:rsid w:val="004679A4"/>
    <w:rsid w:val="00467C06"/>
    <w:rsid w:val="004772B0"/>
    <w:rsid w:val="004800AF"/>
    <w:rsid w:val="0048179E"/>
    <w:rsid w:val="004821F8"/>
    <w:rsid w:val="00483325"/>
    <w:rsid w:val="004840D9"/>
    <w:rsid w:val="00484961"/>
    <w:rsid w:val="00485CD5"/>
    <w:rsid w:val="00485FDD"/>
    <w:rsid w:val="004908D3"/>
    <w:rsid w:val="00492264"/>
    <w:rsid w:val="004935DB"/>
    <w:rsid w:val="004942B1"/>
    <w:rsid w:val="00494810"/>
    <w:rsid w:val="004956F8"/>
    <w:rsid w:val="004A133A"/>
    <w:rsid w:val="004A2117"/>
    <w:rsid w:val="004A28F8"/>
    <w:rsid w:val="004A3ECD"/>
    <w:rsid w:val="004B126A"/>
    <w:rsid w:val="004B33F3"/>
    <w:rsid w:val="004B341B"/>
    <w:rsid w:val="004B38CD"/>
    <w:rsid w:val="004B3BF5"/>
    <w:rsid w:val="004B5A95"/>
    <w:rsid w:val="004B6B58"/>
    <w:rsid w:val="004B7885"/>
    <w:rsid w:val="004C045D"/>
    <w:rsid w:val="004C0AF1"/>
    <w:rsid w:val="004C19A7"/>
    <w:rsid w:val="004C230B"/>
    <w:rsid w:val="004C42CD"/>
    <w:rsid w:val="004C6428"/>
    <w:rsid w:val="004C6763"/>
    <w:rsid w:val="004C6C6D"/>
    <w:rsid w:val="004D0A60"/>
    <w:rsid w:val="004D14C3"/>
    <w:rsid w:val="004E518B"/>
    <w:rsid w:val="004E6B42"/>
    <w:rsid w:val="004F14A6"/>
    <w:rsid w:val="004F2DC4"/>
    <w:rsid w:val="004F3E08"/>
    <w:rsid w:val="004F3EF5"/>
    <w:rsid w:val="004F4725"/>
    <w:rsid w:val="004F50E5"/>
    <w:rsid w:val="004F5712"/>
    <w:rsid w:val="00501756"/>
    <w:rsid w:val="00506451"/>
    <w:rsid w:val="005109E2"/>
    <w:rsid w:val="00513471"/>
    <w:rsid w:val="005148F7"/>
    <w:rsid w:val="00515430"/>
    <w:rsid w:val="005155B2"/>
    <w:rsid w:val="00515E43"/>
    <w:rsid w:val="005176D3"/>
    <w:rsid w:val="0052151D"/>
    <w:rsid w:val="005225DA"/>
    <w:rsid w:val="0052413C"/>
    <w:rsid w:val="00527165"/>
    <w:rsid w:val="00530E33"/>
    <w:rsid w:val="0053101D"/>
    <w:rsid w:val="00533FD5"/>
    <w:rsid w:val="00535231"/>
    <w:rsid w:val="005372D0"/>
    <w:rsid w:val="005375D4"/>
    <w:rsid w:val="00542F11"/>
    <w:rsid w:val="00546C57"/>
    <w:rsid w:val="005473C3"/>
    <w:rsid w:val="00552D5D"/>
    <w:rsid w:val="0055462D"/>
    <w:rsid w:val="0055525C"/>
    <w:rsid w:val="005568B0"/>
    <w:rsid w:val="00556A71"/>
    <w:rsid w:val="00557401"/>
    <w:rsid w:val="0056046B"/>
    <w:rsid w:val="00562218"/>
    <w:rsid w:val="00567357"/>
    <w:rsid w:val="00571C63"/>
    <w:rsid w:val="005742D4"/>
    <w:rsid w:val="00576587"/>
    <w:rsid w:val="005802D4"/>
    <w:rsid w:val="00581748"/>
    <w:rsid w:val="00581AE9"/>
    <w:rsid w:val="005866B2"/>
    <w:rsid w:val="0058790C"/>
    <w:rsid w:val="00592873"/>
    <w:rsid w:val="00593544"/>
    <w:rsid w:val="00594351"/>
    <w:rsid w:val="00595487"/>
    <w:rsid w:val="00595A2E"/>
    <w:rsid w:val="005965BC"/>
    <w:rsid w:val="005977DC"/>
    <w:rsid w:val="005A02BA"/>
    <w:rsid w:val="005A3ED8"/>
    <w:rsid w:val="005B0322"/>
    <w:rsid w:val="005B05A6"/>
    <w:rsid w:val="005B078E"/>
    <w:rsid w:val="005B0791"/>
    <w:rsid w:val="005B5178"/>
    <w:rsid w:val="005B7F44"/>
    <w:rsid w:val="005C1A15"/>
    <w:rsid w:val="005C29C8"/>
    <w:rsid w:val="005C6F7E"/>
    <w:rsid w:val="005D3A6F"/>
    <w:rsid w:val="005D47A3"/>
    <w:rsid w:val="005D6BFB"/>
    <w:rsid w:val="005E54AA"/>
    <w:rsid w:val="005E62CB"/>
    <w:rsid w:val="005E6CC5"/>
    <w:rsid w:val="005F0D23"/>
    <w:rsid w:val="005F0D79"/>
    <w:rsid w:val="005F1BC1"/>
    <w:rsid w:val="005F3877"/>
    <w:rsid w:val="005F713D"/>
    <w:rsid w:val="005F72C9"/>
    <w:rsid w:val="00600CD4"/>
    <w:rsid w:val="0060183D"/>
    <w:rsid w:val="006032A8"/>
    <w:rsid w:val="00603DD8"/>
    <w:rsid w:val="00603FA8"/>
    <w:rsid w:val="00604CEA"/>
    <w:rsid w:val="00606038"/>
    <w:rsid w:val="006120D6"/>
    <w:rsid w:val="00614306"/>
    <w:rsid w:val="00617E45"/>
    <w:rsid w:val="00617F01"/>
    <w:rsid w:val="0062316C"/>
    <w:rsid w:val="00624687"/>
    <w:rsid w:val="006258EF"/>
    <w:rsid w:val="006270F8"/>
    <w:rsid w:val="00630310"/>
    <w:rsid w:val="00630BF9"/>
    <w:rsid w:val="006311BD"/>
    <w:rsid w:val="006317A4"/>
    <w:rsid w:val="00635037"/>
    <w:rsid w:val="006357DF"/>
    <w:rsid w:val="00637B2E"/>
    <w:rsid w:val="00637F9D"/>
    <w:rsid w:val="00641E06"/>
    <w:rsid w:val="00642678"/>
    <w:rsid w:val="006439EC"/>
    <w:rsid w:val="00644488"/>
    <w:rsid w:val="00646AFB"/>
    <w:rsid w:val="00646F5B"/>
    <w:rsid w:val="00650FDD"/>
    <w:rsid w:val="00654D96"/>
    <w:rsid w:val="006553BF"/>
    <w:rsid w:val="0065764F"/>
    <w:rsid w:val="0066325C"/>
    <w:rsid w:val="00663F8F"/>
    <w:rsid w:val="00664E9D"/>
    <w:rsid w:val="00665640"/>
    <w:rsid w:val="00670DC6"/>
    <w:rsid w:val="006726DC"/>
    <w:rsid w:val="006751A1"/>
    <w:rsid w:val="006779EA"/>
    <w:rsid w:val="00680841"/>
    <w:rsid w:val="00680A67"/>
    <w:rsid w:val="00682F9A"/>
    <w:rsid w:val="006862C0"/>
    <w:rsid w:val="006869E6"/>
    <w:rsid w:val="00687AA2"/>
    <w:rsid w:val="00693791"/>
    <w:rsid w:val="00693986"/>
    <w:rsid w:val="00693B6A"/>
    <w:rsid w:val="00695666"/>
    <w:rsid w:val="00696F73"/>
    <w:rsid w:val="006972DD"/>
    <w:rsid w:val="006A057C"/>
    <w:rsid w:val="006A2035"/>
    <w:rsid w:val="006A57D9"/>
    <w:rsid w:val="006A7035"/>
    <w:rsid w:val="006A7611"/>
    <w:rsid w:val="006B11BC"/>
    <w:rsid w:val="006B1AE7"/>
    <w:rsid w:val="006B2FAE"/>
    <w:rsid w:val="006B33BD"/>
    <w:rsid w:val="006B4BB5"/>
    <w:rsid w:val="006B5AB1"/>
    <w:rsid w:val="006B5CDF"/>
    <w:rsid w:val="006B762F"/>
    <w:rsid w:val="006C60DA"/>
    <w:rsid w:val="006D0B6A"/>
    <w:rsid w:val="006D53A5"/>
    <w:rsid w:val="006D7737"/>
    <w:rsid w:val="006D7D17"/>
    <w:rsid w:val="006E1000"/>
    <w:rsid w:val="006E2DE5"/>
    <w:rsid w:val="006E6D84"/>
    <w:rsid w:val="006F0166"/>
    <w:rsid w:val="006F2395"/>
    <w:rsid w:val="006F4D73"/>
    <w:rsid w:val="006F53BC"/>
    <w:rsid w:val="006F5C3B"/>
    <w:rsid w:val="007026FE"/>
    <w:rsid w:val="00704166"/>
    <w:rsid w:val="00704877"/>
    <w:rsid w:val="00704E9A"/>
    <w:rsid w:val="00705D96"/>
    <w:rsid w:val="00713F28"/>
    <w:rsid w:val="00714573"/>
    <w:rsid w:val="00716FA7"/>
    <w:rsid w:val="00717F1A"/>
    <w:rsid w:val="00724310"/>
    <w:rsid w:val="00725107"/>
    <w:rsid w:val="00726413"/>
    <w:rsid w:val="00727321"/>
    <w:rsid w:val="00730264"/>
    <w:rsid w:val="00730A43"/>
    <w:rsid w:val="00733907"/>
    <w:rsid w:val="00734D58"/>
    <w:rsid w:val="00734EEB"/>
    <w:rsid w:val="00735877"/>
    <w:rsid w:val="00736102"/>
    <w:rsid w:val="007367A6"/>
    <w:rsid w:val="007426A4"/>
    <w:rsid w:val="007430F3"/>
    <w:rsid w:val="007434C5"/>
    <w:rsid w:val="00745103"/>
    <w:rsid w:val="00745503"/>
    <w:rsid w:val="00746B22"/>
    <w:rsid w:val="00746BD1"/>
    <w:rsid w:val="00746D0B"/>
    <w:rsid w:val="00750864"/>
    <w:rsid w:val="0075621D"/>
    <w:rsid w:val="00756FFF"/>
    <w:rsid w:val="007570CA"/>
    <w:rsid w:val="00760AD9"/>
    <w:rsid w:val="00762F13"/>
    <w:rsid w:val="0077135C"/>
    <w:rsid w:val="00772059"/>
    <w:rsid w:val="00775F81"/>
    <w:rsid w:val="00777283"/>
    <w:rsid w:val="007772EE"/>
    <w:rsid w:val="007779AA"/>
    <w:rsid w:val="00780476"/>
    <w:rsid w:val="00782AD4"/>
    <w:rsid w:val="007834BB"/>
    <w:rsid w:val="007849CC"/>
    <w:rsid w:val="00785F15"/>
    <w:rsid w:val="0078663E"/>
    <w:rsid w:val="007911CF"/>
    <w:rsid w:val="00792883"/>
    <w:rsid w:val="007934D0"/>
    <w:rsid w:val="00797285"/>
    <w:rsid w:val="007A103C"/>
    <w:rsid w:val="007A2A2C"/>
    <w:rsid w:val="007A2EB3"/>
    <w:rsid w:val="007A3778"/>
    <w:rsid w:val="007A3780"/>
    <w:rsid w:val="007B0CC5"/>
    <w:rsid w:val="007B1001"/>
    <w:rsid w:val="007B1825"/>
    <w:rsid w:val="007B1CBF"/>
    <w:rsid w:val="007B2E61"/>
    <w:rsid w:val="007B66F8"/>
    <w:rsid w:val="007C0DED"/>
    <w:rsid w:val="007C68BC"/>
    <w:rsid w:val="007C797B"/>
    <w:rsid w:val="007D1486"/>
    <w:rsid w:val="007D1A99"/>
    <w:rsid w:val="007D38EF"/>
    <w:rsid w:val="007D4EEE"/>
    <w:rsid w:val="007D6A64"/>
    <w:rsid w:val="007E357D"/>
    <w:rsid w:val="007E4EAB"/>
    <w:rsid w:val="007E72B1"/>
    <w:rsid w:val="007F3C03"/>
    <w:rsid w:val="007F3FB8"/>
    <w:rsid w:val="007F452F"/>
    <w:rsid w:val="007F5FC1"/>
    <w:rsid w:val="007F6B9D"/>
    <w:rsid w:val="007F7F9B"/>
    <w:rsid w:val="00803CAE"/>
    <w:rsid w:val="008107FB"/>
    <w:rsid w:val="0081451F"/>
    <w:rsid w:val="00815DDD"/>
    <w:rsid w:val="008164BD"/>
    <w:rsid w:val="0081699C"/>
    <w:rsid w:val="00822B81"/>
    <w:rsid w:val="008244E7"/>
    <w:rsid w:val="0082562B"/>
    <w:rsid w:val="008305D7"/>
    <w:rsid w:val="00831E35"/>
    <w:rsid w:val="008321D5"/>
    <w:rsid w:val="0083463C"/>
    <w:rsid w:val="0083595F"/>
    <w:rsid w:val="00836444"/>
    <w:rsid w:val="00837E75"/>
    <w:rsid w:val="00841D91"/>
    <w:rsid w:val="00843D82"/>
    <w:rsid w:val="008447DE"/>
    <w:rsid w:val="00844FD9"/>
    <w:rsid w:val="00845D07"/>
    <w:rsid w:val="00850B10"/>
    <w:rsid w:val="00851D93"/>
    <w:rsid w:val="0085409B"/>
    <w:rsid w:val="008542B6"/>
    <w:rsid w:val="00855921"/>
    <w:rsid w:val="0085738D"/>
    <w:rsid w:val="008624DC"/>
    <w:rsid w:val="00862788"/>
    <w:rsid w:val="008643A7"/>
    <w:rsid w:val="00864421"/>
    <w:rsid w:val="0086509C"/>
    <w:rsid w:val="00865479"/>
    <w:rsid w:val="00865594"/>
    <w:rsid w:val="008707E5"/>
    <w:rsid w:val="00870A58"/>
    <w:rsid w:val="00872113"/>
    <w:rsid w:val="00877222"/>
    <w:rsid w:val="008777DA"/>
    <w:rsid w:val="00880483"/>
    <w:rsid w:val="008810ED"/>
    <w:rsid w:val="00881A54"/>
    <w:rsid w:val="00885352"/>
    <w:rsid w:val="00885FA0"/>
    <w:rsid w:val="008861E4"/>
    <w:rsid w:val="00887038"/>
    <w:rsid w:val="008913EA"/>
    <w:rsid w:val="00894DB6"/>
    <w:rsid w:val="00895195"/>
    <w:rsid w:val="008961A9"/>
    <w:rsid w:val="008A2A0F"/>
    <w:rsid w:val="008A6693"/>
    <w:rsid w:val="008B43FD"/>
    <w:rsid w:val="008C0223"/>
    <w:rsid w:val="008C073B"/>
    <w:rsid w:val="008C0A70"/>
    <w:rsid w:val="008C18BC"/>
    <w:rsid w:val="008C19F2"/>
    <w:rsid w:val="008C52D8"/>
    <w:rsid w:val="008C7B6E"/>
    <w:rsid w:val="008D26BA"/>
    <w:rsid w:val="008D5CDA"/>
    <w:rsid w:val="008E2D71"/>
    <w:rsid w:val="008E43B2"/>
    <w:rsid w:val="008F2F40"/>
    <w:rsid w:val="008F410B"/>
    <w:rsid w:val="008F5F8B"/>
    <w:rsid w:val="0090148E"/>
    <w:rsid w:val="00903658"/>
    <w:rsid w:val="0090373C"/>
    <w:rsid w:val="00903946"/>
    <w:rsid w:val="0090571F"/>
    <w:rsid w:val="00906292"/>
    <w:rsid w:val="00907407"/>
    <w:rsid w:val="0091281E"/>
    <w:rsid w:val="00913FD7"/>
    <w:rsid w:val="00914B00"/>
    <w:rsid w:val="00915D8D"/>
    <w:rsid w:val="00920406"/>
    <w:rsid w:val="00921526"/>
    <w:rsid w:val="009227A7"/>
    <w:rsid w:val="00923169"/>
    <w:rsid w:val="00923FA2"/>
    <w:rsid w:val="0092489E"/>
    <w:rsid w:val="00924F86"/>
    <w:rsid w:val="0092762D"/>
    <w:rsid w:val="00930124"/>
    <w:rsid w:val="0093260D"/>
    <w:rsid w:val="00932B3D"/>
    <w:rsid w:val="00933B6E"/>
    <w:rsid w:val="00934C36"/>
    <w:rsid w:val="00936DBC"/>
    <w:rsid w:val="009406E9"/>
    <w:rsid w:val="00941A6B"/>
    <w:rsid w:val="009429F6"/>
    <w:rsid w:val="00943815"/>
    <w:rsid w:val="009438D5"/>
    <w:rsid w:val="00943B21"/>
    <w:rsid w:val="00945220"/>
    <w:rsid w:val="00945EB5"/>
    <w:rsid w:val="009460DD"/>
    <w:rsid w:val="00951F15"/>
    <w:rsid w:val="0095231E"/>
    <w:rsid w:val="00954E75"/>
    <w:rsid w:val="0095703D"/>
    <w:rsid w:val="009612F1"/>
    <w:rsid w:val="00961B1A"/>
    <w:rsid w:val="00962681"/>
    <w:rsid w:val="00963AB1"/>
    <w:rsid w:val="009651B7"/>
    <w:rsid w:val="009663DA"/>
    <w:rsid w:val="00970A0C"/>
    <w:rsid w:val="009716D9"/>
    <w:rsid w:val="00974A42"/>
    <w:rsid w:val="00975DBB"/>
    <w:rsid w:val="00976B57"/>
    <w:rsid w:val="0097771C"/>
    <w:rsid w:val="009816F9"/>
    <w:rsid w:val="009818A3"/>
    <w:rsid w:val="00981A2D"/>
    <w:rsid w:val="00986195"/>
    <w:rsid w:val="009879CE"/>
    <w:rsid w:val="00990E03"/>
    <w:rsid w:val="0099318C"/>
    <w:rsid w:val="00994332"/>
    <w:rsid w:val="00994D31"/>
    <w:rsid w:val="00995955"/>
    <w:rsid w:val="00996F5A"/>
    <w:rsid w:val="009A4EAB"/>
    <w:rsid w:val="009B1603"/>
    <w:rsid w:val="009B191E"/>
    <w:rsid w:val="009B2A8D"/>
    <w:rsid w:val="009B2C88"/>
    <w:rsid w:val="009B4315"/>
    <w:rsid w:val="009B44C8"/>
    <w:rsid w:val="009B7003"/>
    <w:rsid w:val="009B72EE"/>
    <w:rsid w:val="009B7866"/>
    <w:rsid w:val="009C35C2"/>
    <w:rsid w:val="009C43E0"/>
    <w:rsid w:val="009C50C6"/>
    <w:rsid w:val="009C601F"/>
    <w:rsid w:val="009C7F8C"/>
    <w:rsid w:val="009D088B"/>
    <w:rsid w:val="009D09E5"/>
    <w:rsid w:val="009D151E"/>
    <w:rsid w:val="009D1AA1"/>
    <w:rsid w:val="009D42CB"/>
    <w:rsid w:val="009D4FA0"/>
    <w:rsid w:val="009D70F2"/>
    <w:rsid w:val="009D7231"/>
    <w:rsid w:val="009E3D48"/>
    <w:rsid w:val="009E426D"/>
    <w:rsid w:val="009E5286"/>
    <w:rsid w:val="009E60FD"/>
    <w:rsid w:val="009E61FA"/>
    <w:rsid w:val="009E637F"/>
    <w:rsid w:val="009E6E51"/>
    <w:rsid w:val="009E6EFA"/>
    <w:rsid w:val="009E7A8C"/>
    <w:rsid w:val="009F0FE4"/>
    <w:rsid w:val="009F1556"/>
    <w:rsid w:val="009F39FA"/>
    <w:rsid w:val="009F4FE5"/>
    <w:rsid w:val="009F5733"/>
    <w:rsid w:val="009F5AE9"/>
    <w:rsid w:val="009F69B7"/>
    <w:rsid w:val="009F7DBA"/>
    <w:rsid w:val="00A03B32"/>
    <w:rsid w:val="00A041E2"/>
    <w:rsid w:val="00A06CC0"/>
    <w:rsid w:val="00A10953"/>
    <w:rsid w:val="00A1283F"/>
    <w:rsid w:val="00A15E12"/>
    <w:rsid w:val="00A17C12"/>
    <w:rsid w:val="00A21AC3"/>
    <w:rsid w:val="00A23B83"/>
    <w:rsid w:val="00A24604"/>
    <w:rsid w:val="00A24A87"/>
    <w:rsid w:val="00A24C39"/>
    <w:rsid w:val="00A26BEB"/>
    <w:rsid w:val="00A27E8F"/>
    <w:rsid w:val="00A30003"/>
    <w:rsid w:val="00A31FDD"/>
    <w:rsid w:val="00A34985"/>
    <w:rsid w:val="00A35486"/>
    <w:rsid w:val="00A35CD7"/>
    <w:rsid w:val="00A36445"/>
    <w:rsid w:val="00A3787D"/>
    <w:rsid w:val="00A4083A"/>
    <w:rsid w:val="00A427B5"/>
    <w:rsid w:val="00A42B6E"/>
    <w:rsid w:val="00A43B0C"/>
    <w:rsid w:val="00A44372"/>
    <w:rsid w:val="00A454D9"/>
    <w:rsid w:val="00A4560E"/>
    <w:rsid w:val="00A46BF3"/>
    <w:rsid w:val="00A4760C"/>
    <w:rsid w:val="00A50094"/>
    <w:rsid w:val="00A50605"/>
    <w:rsid w:val="00A52D57"/>
    <w:rsid w:val="00A542D7"/>
    <w:rsid w:val="00A55540"/>
    <w:rsid w:val="00A55881"/>
    <w:rsid w:val="00A571D7"/>
    <w:rsid w:val="00A621EE"/>
    <w:rsid w:val="00A64752"/>
    <w:rsid w:val="00A64883"/>
    <w:rsid w:val="00A66760"/>
    <w:rsid w:val="00A708D4"/>
    <w:rsid w:val="00A71984"/>
    <w:rsid w:val="00A729AA"/>
    <w:rsid w:val="00A73965"/>
    <w:rsid w:val="00A74627"/>
    <w:rsid w:val="00A74D19"/>
    <w:rsid w:val="00A763D4"/>
    <w:rsid w:val="00A81DB4"/>
    <w:rsid w:val="00A84086"/>
    <w:rsid w:val="00A851ED"/>
    <w:rsid w:val="00A85FE5"/>
    <w:rsid w:val="00A866B0"/>
    <w:rsid w:val="00A91ADD"/>
    <w:rsid w:val="00A922E0"/>
    <w:rsid w:val="00A93290"/>
    <w:rsid w:val="00A952CE"/>
    <w:rsid w:val="00A97620"/>
    <w:rsid w:val="00AA0516"/>
    <w:rsid w:val="00AA33BC"/>
    <w:rsid w:val="00AA41AF"/>
    <w:rsid w:val="00AB046B"/>
    <w:rsid w:val="00AB1477"/>
    <w:rsid w:val="00AB3BDF"/>
    <w:rsid w:val="00AC0260"/>
    <w:rsid w:val="00AC0902"/>
    <w:rsid w:val="00AC3FE1"/>
    <w:rsid w:val="00AC462E"/>
    <w:rsid w:val="00AC538D"/>
    <w:rsid w:val="00AC6902"/>
    <w:rsid w:val="00AD2060"/>
    <w:rsid w:val="00AD2781"/>
    <w:rsid w:val="00AD323E"/>
    <w:rsid w:val="00AD6B20"/>
    <w:rsid w:val="00AD6B8F"/>
    <w:rsid w:val="00AD7427"/>
    <w:rsid w:val="00AE08BC"/>
    <w:rsid w:val="00AE13E3"/>
    <w:rsid w:val="00AE3792"/>
    <w:rsid w:val="00AF04D0"/>
    <w:rsid w:val="00AF104F"/>
    <w:rsid w:val="00AF1A37"/>
    <w:rsid w:val="00AF409A"/>
    <w:rsid w:val="00AF71A0"/>
    <w:rsid w:val="00AF7ABE"/>
    <w:rsid w:val="00AF7C3F"/>
    <w:rsid w:val="00AF7E72"/>
    <w:rsid w:val="00B05D54"/>
    <w:rsid w:val="00B10AA4"/>
    <w:rsid w:val="00B11B1F"/>
    <w:rsid w:val="00B11B51"/>
    <w:rsid w:val="00B123C7"/>
    <w:rsid w:val="00B12EA2"/>
    <w:rsid w:val="00B130C4"/>
    <w:rsid w:val="00B1344F"/>
    <w:rsid w:val="00B13944"/>
    <w:rsid w:val="00B143B7"/>
    <w:rsid w:val="00B14B69"/>
    <w:rsid w:val="00B15C4C"/>
    <w:rsid w:val="00B1697F"/>
    <w:rsid w:val="00B2143F"/>
    <w:rsid w:val="00B24D1B"/>
    <w:rsid w:val="00B25546"/>
    <w:rsid w:val="00B30B06"/>
    <w:rsid w:val="00B313D8"/>
    <w:rsid w:val="00B31E4F"/>
    <w:rsid w:val="00B3334A"/>
    <w:rsid w:val="00B4075B"/>
    <w:rsid w:val="00B45923"/>
    <w:rsid w:val="00B46B32"/>
    <w:rsid w:val="00B53840"/>
    <w:rsid w:val="00B5445D"/>
    <w:rsid w:val="00B54F53"/>
    <w:rsid w:val="00B57D88"/>
    <w:rsid w:val="00B60342"/>
    <w:rsid w:val="00B6083E"/>
    <w:rsid w:val="00B60F71"/>
    <w:rsid w:val="00B62674"/>
    <w:rsid w:val="00B62CA1"/>
    <w:rsid w:val="00B63255"/>
    <w:rsid w:val="00B6418A"/>
    <w:rsid w:val="00B642AD"/>
    <w:rsid w:val="00B67358"/>
    <w:rsid w:val="00B70A81"/>
    <w:rsid w:val="00B74014"/>
    <w:rsid w:val="00B7489B"/>
    <w:rsid w:val="00B76D5D"/>
    <w:rsid w:val="00B77E7A"/>
    <w:rsid w:val="00B84DEE"/>
    <w:rsid w:val="00B86606"/>
    <w:rsid w:val="00B90439"/>
    <w:rsid w:val="00B90AF4"/>
    <w:rsid w:val="00B91BC3"/>
    <w:rsid w:val="00B922EC"/>
    <w:rsid w:val="00B956D6"/>
    <w:rsid w:val="00B968D1"/>
    <w:rsid w:val="00B97A99"/>
    <w:rsid w:val="00BA583B"/>
    <w:rsid w:val="00BA59DB"/>
    <w:rsid w:val="00BA63A4"/>
    <w:rsid w:val="00BA68ED"/>
    <w:rsid w:val="00BA7337"/>
    <w:rsid w:val="00BB0CBC"/>
    <w:rsid w:val="00BB28B3"/>
    <w:rsid w:val="00BB54C3"/>
    <w:rsid w:val="00BB5A0C"/>
    <w:rsid w:val="00BC213D"/>
    <w:rsid w:val="00BC55B4"/>
    <w:rsid w:val="00BC7DA5"/>
    <w:rsid w:val="00BD0551"/>
    <w:rsid w:val="00BD3D57"/>
    <w:rsid w:val="00BD7AFB"/>
    <w:rsid w:val="00BE089E"/>
    <w:rsid w:val="00BE1875"/>
    <w:rsid w:val="00BE3A31"/>
    <w:rsid w:val="00BE3E3B"/>
    <w:rsid w:val="00BE5D3B"/>
    <w:rsid w:val="00BE60DD"/>
    <w:rsid w:val="00BE6983"/>
    <w:rsid w:val="00BE726B"/>
    <w:rsid w:val="00BF0CED"/>
    <w:rsid w:val="00BF0E5F"/>
    <w:rsid w:val="00BF5F21"/>
    <w:rsid w:val="00BF6854"/>
    <w:rsid w:val="00BF6C85"/>
    <w:rsid w:val="00BF6CCC"/>
    <w:rsid w:val="00C04251"/>
    <w:rsid w:val="00C0449A"/>
    <w:rsid w:val="00C10AD9"/>
    <w:rsid w:val="00C10C37"/>
    <w:rsid w:val="00C11677"/>
    <w:rsid w:val="00C13613"/>
    <w:rsid w:val="00C13977"/>
    <w:rsid w:val="00C168A5"/>
    <w:rsid w:val="00C17D06"/>
    <w:rsid w:val="00C200D4"/>
    <w:rsid w:val="00C23FED"/>
    <w:rsid w:val="00C267D2"/>
    <w:rsid w:val="00C30B98"/>
    <w:rsid w:val="00C32A29"/>
    <w:rsid w:val="00C330C7"/>
    <w:rsid w:val="00C3347B"/>
    <w:rsid w:val="00C33A3B"/>
    <w:rsid w:val="00C33B26"/>
    <w:rsid w:val="00C37CB6"/>
    <w:rsid w:val="00C43786"/>
    <w:rsid w:val="00C517C1"/>
    <w:rsid w:val="00C6015F"/>
    <w:rsid w:val="00C621BB"/>
    <w:rsid w:val="00C6315E"/>
    <w:rsid w:val="00C64154"/>
    <w:rsid w:val="00C644D0"/>
    <w:rsid w:val="00C67FA2"/>
    <w:rsid w:val="00C7003F"/>
    <w:rsid w:val="00C7189B"/>
    <w:rsid w:val="00C729C5"/>
    <w:rsid w:val="00C774B0"/>
    <w:rsid w:val="00C86BF4"/>
    <w:rsid w:val="00C877FA"/>
    <w:rsid w:val="00C87A74"/>
    <w:rsid w:val="00C90468"/>
    <w:rsid w:val="00C90536"/>
    <w:rsid w:val="00C9151D"/>
    <w:rsid w:val="00C92637"/>
    <w:rsid w:val="00CA2024"/>
    <w:rsid w:val="00CA309C"/>
    <w:rsid w:val="00CA335A"/>
    <w:rsid w:val="00CA7C11"/>
    <w:rsid w:val="00CB0E42"/>
    <w:rsid w:val="00CB104A"/>
    <w:rsid w:val="00CB24C9"/>
    <w:rsid w:val="00CB2888"/>
    <w:rsid w:val="00CB3494"/>
    <w:rsid w:val="00CB58BB"/>
    <w:rsid w:val="00CC1B6A"/>
    <w:rsid w:val="00CC30BA"/>
    <w:rsid w:val="00CC58C3"/>
    <w:rsid w:val="00CC7208"/>
    <w:rsid w:val="00CC7CDB"/>
    <w:rsid w:val="00CD084D"/>
    <w:rsid w:val="00CD2779"/>
    <w:rsid w:val="00CD7AD6"/>
    <w:rsid w:val="00CE0B2F"/>
    <w:rsid w:val="00CE0DF0"/>
    <w:rsid w:val="00CE4EAA"/>
    <w:rsid w:val="00CE5D43"/>
    <w:rsid w:val="00CE5E7B"/>
    <w:rsid w:val="00CE77E6"/>
    <w:rsid w:val="00CF09B8"/>
    <w:rsid w:val="00CF0DA0"/>
    <w:rsid w:val="00CF1F89"/>
    <w:rsid w:val="00CF6156"/>
    <w:rsid w:val="00CF7998"/>
    <w:rsid w:val="00CF7EDC"/>
    <w:rsid w:val="00D04219"/>
    <w:rsid w:val="00D05D5D"/>
    <w:rsid w:val="00D102A8"/>
    <w:rsid w:val="00D108A2"/>
    <w:rsid w:val="00D1110A"/>
    <w:rsid w:val="00D119CE"/>
    <w:rsid w:val="00D142FD"/>
    <w:rsid w:val="00D14825"/>
    <w:rsid w:val="00D14F2A"/>
    <w:rsid w:val="00D167C9"/>
    <w:rsid w:val="00D20F6D"/>
    <w:rsid w:val="00D21FE0"/>
    <w:rsid w:val="00D233EB"/>
    <w:rsid w:val="00D2372A"/>
    <w:rsid w:val="00D23ED8"/>
    <w:rsid w:val="00D2417D"/>
    <w:rsid w:val="00D24365"/>
    <w:rsid w:val="00D24712"/>
    <w:rsid w:val="00D3303A"/>
    <w:rsid w:val="00D35321"/>
    <w:rsid w:val="00D4212B"/>
    <w:rsid w:val="00D43E8A"/>
    <w:rsid w:val="00D45ADF"/>
    <w:rsid w:val="00D4647F"/>
    <w:rsid w:val="00D50BD8"/>
    <w:rsid w:val="00D50E63"/>
    <w:rsid w:val="00D52660"/>
    <w:rsid w:val="00D5754E"/>
    <w:rsid w:val="00D60A22"/>
    <w:rsid w:val="00D619CE"/>
    <w:rsid w:val="00D65A1A"/>
    <w:rsid w:val="00D6663E"/>
    <w:rsid w:val="00D728A2"/>
    <w:rsid w:val="00D74E6F"/>
    <w:rsid w:val="00D81724"/>
    <w:rsid w:val="00D82A67"/>
    <w:rsid w:val="00D839B3"/>
    <w:rsid w:val="00D8439F"/>
    <w:rsid w:val="00D85349"/>
    <w:rsid w:val="00D85D63"/>
    <w:rsid w:val="00D878B0"/>
    <w:rsid w:val="00D9159D"/>
    <w:rsid w:val="00D934EA"/>
    <w:rsid w:val="00D952A4"/>
    <w:rsid w:val="00D95CF0"/>
    <w:rsid w:val="00DA3284"/>
    <w:rsid w:val="00DA5874"/>
    <w:rsid w:val="00DA73C9"/>
    <w:rsid w:val="00DA761B"/>
    <w:rsid w:val="00DB204E"/>
    <w:rsid w:val="00DB2078"/>
    <w:rsid w:val="00DB2FEE"/>
    <w:rsid w:val="00DB3D31"/>
    <w:rsid w:val="00DB4311"/>
    <w:rsid w:val="00DB72D6"/>
    <w:rsid w:val="00DC13E8"/>
    <w:rsid w:val="00DC5767"/>
    <w:rsid w:val="00DC75E7"/>
    <w:rsid w:val="00DD13F7"/>
    <w:rsid w:val="00DD169E"/>
    <w:rsid w:val="00DD1BE4"/>
    <w:rsid w:val="00DD27E8"/>
    <w:rsid w:val="00DD3649"/>
    <w:rsid w:val="00DD445F"/>
    <w:rsid w:val="00DD6BDB"/>
    <w:rsid w:val="00DE02D1"/>
    <w:rsid w:val="00DE27AB"/>
    <w:rsid w:val="00DE415F"/>
    <w:rsid w:val="00DE4D26"/>
    <w:rsid w:val="00DE5446"/>
    <w:rsid w:val="00DE7616"/>
    <w:rsid w:val="00DE780A"/>
    <w:rsid w:val="00DF313E"/>
    <w:rsid w:val="00DF60A5"/>
    <w:rsid w:val="00E01317"/>
    <w:rsid w:val="00E023FF"/>
    <w:rsid w:val="00E034DC"/>
    <w:rsid w:val="00E11077"/>
    <w:rsid w:val="00E1532D"/>
    <w:rsid w:val="00E1568E"/>
    <w:rsid w:val="00E1669A"/>
    <w:rsid w:val="00E17283"/>
    <w:rsid w:val="00E21021"/>
    <w:rsid w:val="00E2277B"/>
    <w:rsid w:val="00E25AAE"/>
    <w:rsid w:val="00E25C5D"/>
    <w:rsid w:val="00E26A12"/>
    <w:rsid w:val="00E31575"/>
    <w:rsid w:val="00E31BC0"/>
    <w:rsid w:val="00E32314"/>
    <w:rsid w:val="00E32A79"/>
    <w:rsid w:val="00E3495C"/>
    <w:rsid w:val="00E35CE4"/>
    <w:rsid w:val="00E37E5D"/>
    <w:rsid w:val="00E42DFA"/>
    <w:rsid w:val="00E42F6E"/>
    <w:rsid w:val="00E444E3"/>
    <w:rsid w:val="00E478D9"/>
    <w:rsid w:val="00E50D6D"/>
    <w:rsid w:val="00E51C0B"/>
    <w:rsid w:val="00E5494E"/>
    <w:rsid w:val="00E56560"/>
    <w:rsid w:val="00E568CA"/>
    <w:rsid w:val="00E570CE"/>
    <w:rsid w:val="00E5780D"/>
    <w:rsid w:val="00E60ED4"/>
    <w:rsid w:val="00E62668"/>
    <w:rsid w:val="00E634EF"/>
    <w:rsid w:val="00E63EA8"/>
    <w:rsid w:val="00E66A4D"/>
    <w:rsid w:val="00E66CA4"/>
    <w:rsid w:val="00E67B62"/>
    <w:rsid w:val="00E7022C"/>
    <w:rsid w:val="00E71D96"/>
    <w:rsid w:val="00E72BB1"/>
    <w:rsid w:val="00E73CAD"/>
    <w:rsid w:val="00E74CEF"/>
    <w:rsid w:val="00E74D44"/>
    <w:rsid w:val="00E759DC"/>
    <w:rsid w:val="00E77D75"/>
    <w:rsid w:val="00E807A9"/>
    <w:rsid w:val="00E82E4E"/>
    <w:rsid w:val="00E84805"/>
    <w:rsid w:val="00E84CC2"/>
    <w:rsid w:val="00E86B7B"/>
    <w:rsid w:val="00E87190"/>
    <w:rsid w:val="00E87A90"/>
    <w:rsid w:val="00E9005F"/>
    <w:rsid w:val="00E93BEB"/>
    <w:rsid w:val="00E9548E"/>
    <w:rsid w:val="00E97D2A"/>
    <w:rsid w:val="00EA0347"/>
    <w:rsid w:val="00EA08D9"/>
    <w:rsid w:val="00EA1F5D"/>
    <w:rsid w:val="00EA33EB"/>
    <w:rsid w:val="00EA4562"/>
    <w:rsid w:val="00EA538D"/>
    <w:rsid w:val="00EA6C5A"/>
    <w:rsid w:val="00EB0F9B"/>
    <w:rsid w:val="00EB4ACE"/>
    <w:rsid w:val="00EB5D02"/>
    <w:rsid w:val="00EB6F70"/>
    <w:rsid w:val="00EB7203"/>
    <w:rsid w:val="00EC275E"/>
    <w:rsid w:val="00EC4CD3"/>
    <w:rsid w:val="00EC5D9D"/>
    <w:rsid w:val="00EC61C9"/>
    <w:rsid w:val="00ED30DD"/>
    <w:rsid w:val="00ED4334"/>
    <w:rsid w:val="00EE31C1"/>
    <w:rsid w:val="00EF194E"/>
    <w:rsid w:val="00EF36A5"/>
    <w:rsid w:val="00EF5684"/>
    <w:rsid w:val="00EF715E"/>
    <w:rsid w:val="00EF7C6E"/>
    <w:rsid w:val="00F01308"/>
    <w:rsid w:val="00F04040"/>
    <w:rsid w:val="00F048FC"/>
    <w:rsid w:val="00F06AF2"/>
    <w:rsid w:val="00F06E67"/>
    <w:rsid w:val="00F07240"/>
    <w:rsid w:val="00F1054C"/>
    <w:rsid w:val="00F10CD1"/>
    <w:rsid w:val="00F1210F"/>
    <w:rsid w:val="00F12CCC"/>
    <w:rsid w:val="00F1332E"/>
    <w:rsid w:val="00F156DF"/>
    <w:rsid w:val="00F17A8C"/>
    <w:rsid w:val="00F216D3"/>
    <w:rsid w:val="00F21950"/>
    <w:rsid w:val="00F23FE2"/>
    <w:rsid w:val="00F25E47"/>
    <w:rsid w:val="00F26DB9"/>
    <w:rsid w:val="00F3658F"/>
    <w:rsid w:val="00F366F3"/>
    <w:rsid w:val="00F37CC8"/>
    <w:rsid w:val="00F40640"/>
    <w:rsid w:val="00F40986"/>
    <w:rsid w:val="00F41E21"/>
    <w:rsid w:val="00F4216E"/>
    <w:rsid w:val="00F42DDF"/>
    <w:rsid w:val="00F42F85"/>
    <w:rsid w:val="00F455CD"/>
    <w:rsid w:val="00F45D55"/>
    <w:rsid w:val="00F45FEB"/>
    <w:rsid w:val="00F50397"/>
    <w:rsid w:val="00F51B92"/>
    <w:rsid w:val="00F51C76"/>
    <w:rsid w:val="00F52C87"/>
    <w:rsid w:val="00F57E7D"/>
    <w:rsid w:val="00F606CC"/>
    <w:rsid w:val="00F61E16"/>
    <w:rsid w:val="00F6293D"/>
    <w:rsid w:val="00F6458C"/>
    <w:rsid w:val="00F664F5"/>
    <w:rsid w:val="00F71531"/>
    <w:rsid w:val="00F71D05"/>
    <w:rsid w:val="00F72606"/>
    <w:rsid w:val="00F730C2"/>
    <w:rsid w:val="00F7370E"/>
    <w:rsid w:val="00F73D2F"/>
    <w:rsid w:val="00F74187"/>
    <w:rsid w:val="00F756A9"/>
    <w:rsid w:val="00F817B8"/>
    <w:rsid w:val="00F873AF"/>
    <w:rsid w:val="00F87498"/>
    <w:rsid w:val="00F91549"/>
    <w:rsid w:val="00F94D25"/>
    <w:rsid w:val="00FA1B04"/>
    <w:rsid w:val="00FA24DF"/>
    <w:rsid w:val="00FA2EFF"/>
    <w:rsid w:val="00FA4FBB"/>
    <w:rsid w:val="00FA541C"/>
    <w:rsid w:val="00FA6140"/>
    <w:rsid w:val="00FB2325"/>
    <w:rsid w:val="00FB4519"/>
    <w:rsid w:val="00FB64AD"/>
    <w:rsid w:val="00FC189F"/>
    <w:rsid w:val="00FC53F5"/>
    <w:rsid w:val="00FC7422"/>
    <w:rsid w:val="00FD0DA4"/>
    <w:rsid w:val="00FD1382"/>
    <w:rsid w:val="00FD22CB"/>
    <w:rsid w:val="00FD2CAF"/>
    <w:rsid w:val="00FD59A9"/>
    <w:rsid w:val="00FD723A"/>
    <w:rsid w:val="00FE1BB9"/>
    <w:rsid w:val="00FE3B45"/>
    <w:rsid w:val="00FE50C1"/>
    <w:rsid w:val="00FE783A"/>
    <w:rsid w:val="00FF2A93"/>
    <w:rsid w:val="00FF40A5"/>
    <w:rsid w:val="00FF59EF"/>
    <w:rsid w:val="00FF75D6"/>
    <w:rsid w:val="01CE75B6"/>
    <w:rsid w:val="0204F52D"/>
    <w:rsid w:val="023526F1"/>
    <w:rsid w:val="02D3AAC0"/>
    <w:rsid w:val="0575EA0D"/>
    <w:rsid w:val="058F8D9C"/>
    <w:rsid w:val="05ED9F27"/>
    <w:rsid w:val="075B3D37"/>
    <w:rsid w:val="08E73387"/>
    <w:rsid w:val="0952DE15"/>
    <w:rsid w:val="09BAA32C"/>
    <w:rsid w:val="0A136400"/>
    <w:rsid w:val="0DC7391A"/>
    <w:rsid w:val="0E1E4AED"/>
    <w:rsid w:val="0F6F361D"/>
    <w:rsid w:val="108E57B1"/>
    <w:rsid w:val="119B91EA"/>
    <w:rsid w:val="12ADD9CB"/>
    <w:rsid w:val="12F1BC10"/>
    <w:rsid w:val="1457DC93"/>
    <w:rsid w:val="18E2D873"/>
    <w:rsid w:val="1AC82AF0"/>
    <w:rsid w:val="1B4C5D12"/>
    <w:rsid w:val="1B7BA7EB"/>
    <w:rsid w:val="1C502F49"/>
    <w:rsid w:val="1D9F3A4F"/>
    <w:rsid w:val="1E97A480"/>
    <w:rsid w:val="1EA43819"/>
    <w:rsid w:val="1FC7F666"/>
    <w:rsid w:val="20320E8F"/>
    <w:rsid w:val="208B3A3E"/>
    <w:rsid w:val="20D6DB11"/>
    <w:rsid w:val="224C803D"/>
    <w:rsid w:val="23E8509E"/>
    <w:rsid w:val="261054EF"/>
    <w:rsid w:val="27096D09"/>
    <w:rsid w:val="2733F956"/>
    <w:rsid w:val="28255E69"/>
    <w:rsid w:val="2839DF88"/>
    <w:rsid w:val="28C68A8C"/>
    <w:rsid w:val="2A698290"/>
    <w:rsid w:val="2A6E0C7F"/>
    <w:rsid w:val="2B47A358"/>
    <w:rsid w:val="2F055361"/>
    <w:rsid w:val="2FB0A9A3"/>
    <w:rsid w:val="3065CAD1"/>
    <w:rsid w:val="3130C6DA"/>
    <w:rsid w:val="33644DE9"/>
    <w:rsid w:val="33F89E3A"/>
    <w:rsid w:val="33F98BD1"/>
    <w:rsid w:val="34966748"/>
    <w:rsid w:val="3580204D"/>
    <w:rsid w:val="360437FD"/>
    <w:rsid w:val="3646E8BB"/>
    <w:rsid w:val="37BCBC20"/>
    <w:rsid w:val="3A09707D"/>
    <w:rsid w:val="3B7B107B"/>
    <w:rsid w:val="3C4E62DB"/>
    <w:rsid w:val="3CF828D9"/>
    <w:rsid w:val="3D2B1D4D"/>
    <w:rsid w:val="3D621175"/>
    <w:rsid w:val="3DA11655"/>
    <w:rsid w:val="3E93F93A"/>
    <w:rsid w:val="401529DD"/>
    <w:rsid w:val="40B71FEC"/>
    <w:rsid w:val="416655B3"/>
    <w:rsid w:val="41EA51FF"/>
    <w:rsid w:val="46DA5C5A"/>
    <w:rsid w:val="47018B21"/>
    <w:rsid w:val="477EC61C"/>
    <w:rsid w:val="47BE19AE"/>
    <w:rsid w:val="4940C1B2"/>
    <w:rsid w:val="4ADC9213"/>
    <w:rsid w:val="4C3ABE9D"/>
    <w:rsid w:val="4DBD3847"/>
    <w:rsid w:val="5004C96C"/>
    <w:rsid w:val="5082B3E5"/>
    <w:rsid w:val="512F73C5"/>
    <w:rsid w:val="521A87AD"/>
    <w:rsid w:val="528805C7"/>
    <w:rsid w:val="54837459"/>
    <w:rsid w:val="54DBF078"/>
    <w:rsid w:val="556F49C6"/>
    <w:rsid w:val="57304882"/>
    <w:rsid w:val="57BE6F1A"/>
    <w:rsid w:val="589A56EF"/>
    <w:rsid w:val="58AFD4F9"/>
    <w:rsid w:val="595495D3"/>
    <w:rsid w:val="5A6F8AFD"/>
    <w:rsid w:val="5C81F2A5"/>
    <w:rsid w:val="5D484EEA"/>
    <w:rsid w:val="5D558634"/>
    <w:rsid w:val="5D8A417F"/>
    <w:rsid w:val="5EF15695"/>
    <w:rsid w:val="5FE61303"/>
    <w:rsid w:val="60B1BFCD"/>
    <w:rsid w:val="612D355B"/>
    <w:rsid w:val="61A7BDA9"/>
    <w:rsid w:val="61CCC895"/>
    <w:rsid w:val="629601C4"/>
    <w:rsid w:val="64A31F62"/>
    <w:rsid w:val="64D4CF29"/>
    <w:rsid w:val="66F2E829"/>
    <w:rsid w:val="676DF5A0"/>
    <w:rsid w:val="677BC674"/>
    <w:rsid w:val="67D11E0C"/>
    <w:rsid w:val="67DEF3D4"/>
    <w:rsid w:val="68ABD37B"/>
    <w:rsid w:val="68C4FBD8"/>
    <w:rsid w:val="6AFA7483"/>
    <w:rsid w:val="6B202501"/>
    <w:rsid w:val="6B426BED"/>
    <w:rsid w:val="6B73AADB"/>
    <w:rsid w:val="6CFB2CEE"/>
    <w:rsid w:val="6E4B10E0"/>
    <w:rsid w:val="6F532D40"/>
    <w:rsid w:val="7252B5C1"/>
    <w:rsid w:val="73AA4F2B"/>
    <w:rsid w:val="73F673A8"/>
    <w:rsid w:val="76EE6EE3"/>
    <w:rsid w:val="772626E4"/>
    <w:rsid w:val="778086D2"/>
    <w:rsid w:val="77BCF97B"/>
    <w:rsid w:val="7919CCE1"/>
    <w:rsid w:val="792C65D7"/>
    <w:rsid w:val="7B528CC3"/>
    <w:rsid w:val="7C01858D"/>
    <w:rsid w:val="7C2FD678"/>
    <w:rsid w:val="7C64693B"/>
    <w:rsid w:val="7D20C91F"/>
    <w:rsid w:val="7D2D8C8C"/>
    <w:rsid w:val="7E0513AB"/>
    <w:rsid w:val="7F9C09F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6C130F60"/>
  <w14:defaultImageDpi w14:val="150"/>
  <w15:chartTrackingRefBased/>
  <w15:docId w15:val="{D4144E47-1845-436B-BE5F-217A4030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Normal"/>
    <w:next w:val="Normal"/>
    <w:link w:val="Heading7Char"/>
    <w:unhideWhenUsed/>
    <w:qFormat/>
    <w:rsid w:val="00044584"/>
    <w:pPr>
      <w:keepNext/>
      <w:keepLines/>
      <w:spacing w:before="200"/>
      <w:ind w:left="1296" w:hanging="1296"/>
      <w:outlineLvl w:val="6"/>
    </w:pPr>
    <w:rPr>
      <w:rFonts w:ascii="Arial" w:eastAsia="Times New Roman" w:hAnsi="Arial" w:cs="Times New Roman"/>
      <w:bCs w:val="0"/>
      <w:i/>
      <w:iCs/>
      <w:color w:val="404040"/>
      <w:lang w:eastAsia="en-US"/>
    </w:rPr>
  </w:style>
  <w:style w:type="paragraph" w:styleId="Heading8">
    <w:name w:val="heading 8"/>
    <w:basedOn w:val="Normal"/>
    <w:next w:val="Normal"/>
    <w:link w:val="Heading8Char"/>
    <w:unhideWhenUsed/>
    <w:qFormat/>
    <w:rsid w:val="00044584"/>
    <w:pPr>
      <w:keepNext/>
      <w:keepLines/>
      <w:spacing w:before="200"/>
      <w:ind w:left="1440" w:hanging="1440"/>
      <w:outlineLvl w:val="7"/>
    </w:pPr>
    <w:rPr>
      <w:rFonts w:ascii="Arial" w:eastAsia="Times New Roman" w:hAnsi="Arial" w:cs="Times New Roman"/>
      <w:bCs w:val="0"/>
      <w:color w:val="404040"/>
      <w:lang w:eastAsia="en-US"/>
    </w:rPr>
  </w:style>
  <w:style w:type="paragraph" w:styleId="Heading9">
    <w:name w:val="heading 9"/>
    <w:basedOn w:val="Normal"/>
    <w:next w:val="Normal"/>
    <w:link w:val="Heading9Char"/>
    <w:unhideWhenUsed/>
    <w:qFormat/>
    <w:rsid w:val="00044584"/>
    <w:pPr>
      <w:keepNext/>
      <w:keepLines/>
      <w:spacing w:before="200"/>
      <w:ind w:left="1584" w:hanging="1584"/>
      <w:outlineLvl w:val="8"/>
    </w:pPr>
    <w:rPr>
      <w:rFonts w:ascii="Arial" w:eastAsia="Times New Roman" w:hAnsi="Arial" w:cs="Times New Roman"/>
      <w:bCs w:val="0"/>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character" w:customStyle="1" w:styleId="Heading7Char">
    <w:name w:val="Heading 7 Char"/>
    <w:basedOn w:val="DefaultParagraphFont"/>
    <w:link w:val="Heading7"/>
    <w:rsid w:val="00044584"/>
    <w:rPr>
      <w:rFonts w:ascii="Arial" w:eastAsia="Times New Roman" w:hAnsi="Arial" w:cs="Times New Roman"/>
      <w:i/>
      <w:iCs/>
      <w:color w:val="404040"/>
      <w:sz w:val="20"/>
      <w:szCs w:val="20"/>
      <w:lang w:eastAsia="en-US"/>
    </w:rPr>
  </w:style>
  <w:style w:type="character" w:customStyle="1" w:styleId="Heading8Char">
    <w:name w:val="Heading 8 Char"/>
    <w:basedOn w:val="DefaultParagraphFont"/>
    <w:link w:val="Heading8"/>
    <w:rsid w:val="00044584"/>
    <w:rPr>
      <w:rFonts w:ascii="Arial" w:eastAsia="Times New Roman" w:hAnsi="Arial" w:cs="Times New Roman"/>
      <w:color w:val="404040"/>
      <w:sz w:val="20"/>
      <w:szCs w:val="20"/>
      <w:lang w:eastAsia="en-US"/>
    </w:rPr>
  </w:style>
  <w:style w:type="character" w:customStyle="1" w:styleId="Heading9Char">
    <w:name w:val="Heading 9 Char"/>
    <w:basedOn w:val="DefaultParagraphFont"/>
    <w:link w:val="Heading9"/>
    <w:rsid w:val="00044584"/>
    <w:rPr>
      <w:rFonts w:ascii="Arial" w:eastAsia="Times New Roman" w:hAnsi="Arial" w:cs="Times New Roman"/>
      <w:i/>
      <w:iCs/>
      <w:color w:val="404040"/>
      <w:sz w:val="20"/>
      <w:szCs w:val="20"/>
      <w:lang w:eastAsia="en-US"/>
    </w:rPr>
  </w:style>
  <w:style w:type="character" w:customStyle="1" w:styleId="html-attribute">
    <w:name w:val="html-attribute"/>
    <w:basedOn w:val="DefaultParagraphFont"/>
    <w:rsid w:val="001D241D"/>
  </w:style>
  <w:style w:type="character" w:customStyle="1" w:styleId="html-attribute-name">
    <w:name w:val="html-attribute-name"/>
    <w:basedOn w:val="DefaultParagraphFont"/>
    <w:rsid w:val="001D241D"/>
  </w:style>
  <w:style w:type="character" w:customStyle="1" w:styleId="html-attribute-value">
    <w:name w:val="html-attribute-value"/>
    <w:basedOn w:val="DefaultParagraphFont"/>
    <w:rsid w:val="001D241D"/>
  </w:style>
  <w:style w:type="character" w:customStyle="1" w:styleId="html-tag">
    <w:name w:val="html-tag"/>
    <w:basedOn w:val="DefaultParagraphFont"/>
    <w:rsid w:val="001D241D"/>
  </w:style>
  <w:style w:type="character" w:customStyle="1" w:styleId="block">
    <w:name w:val="block"/>
    <w:basedOn w:val="DefaultParagraphFont"/>
    <w:rsid w:val="003526B7"/>
  </w:style>
  <w:style w:type="character" w:styleId="CommentReference">
    <w:name w:val="annotation reference"/>
    <w:basedOn w:val="DefaultParagraphFont"/>
    <w:uiPriority w:val="99"/>
    <w:semiHidden/>
    <w:unhideWhenUsed/>
    <w:rsid w:val="009F4FE5"/>
    <w:rPr>
      <w:sz w:val="16"/>
      <w:szCs w:val="16"/>
    </w:rPr>
  </w:style>
  <w:style w:type="paragraph" w:styleId="CommentText">
    <w:name w:val="annotation text"/>
    <w:basedOn w:val="Normal"/>
    <w:link w:val="CommentTextChar"/>
    <w:uiPriority w:val="99"/>
    <w:unhideWhenUsed/>
    <w:rsid w:val="009F4FE5"/>
  </w:style>
  <w:style w:type="character" w:customStyle="1" w:styleId="CommentTextChar">
    <w:name w:val="Comment Text Char"/>
    <w:basedOn w:val="DefaultParagraphFont"/>
    <w:link w:val="CommentText"/>
    <w:uiPriority w:val="99"/>
    <w:rsid w:val="009F4FE5"/>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9F4FE5"/>
    <w:rPr>
      <w:b/>
    </w:rPr>
  </w:style>
  <w:style w:type="character" w:customStyle="1" w:styleId="CommentSubjectChar">
    <w:name w:val="Comment Subject Char"/>
    <w:basedOn w:val="CommentTextChar"/>
    <w:link w:val="CommentSubject"/>
    <w:uiPriority w:val="99"/>
    <w:semiHidden/>
    <w:rsid w:val="009F4FE5"/>
    <w:rPr>
      <w:rFonts w:cs="Arial Unicode MS"/>
      <w:b/>
      <w:bCs/>
      <w:color w:val="222324" w:themeColor="text1"/>
      <w:sz w:val="20"/>
      <w:szCs w:val="20"/>
    </w:rPr>
  </w:style>
  <w:style w:type="character" w:styleId="UnresolvedMention">
    <w:name w:val="Unresolved Mention"/>
    <w:basedOn w:val="DefaultParagraphFont"/>
    <w:uiPriority w:val="99"/>
    <w:unhideWhenUsed/>
    <w:rsid w:val="00841D91"/>
    <w:rPr>
      <w:color w:val="605E5C"/>
      <w:shd w:val="clear" w:color="auto" w:fill="E1DFDD"/>
    </w:rPr>
  </w:style>
  <w:style w:type="paragraph" w:customStyle="1" w:styleId="paragraph">
    <w:name w:val="paragraph"/>
    <w:basedOn w:val="Normal"/>
    <w:rsid w:val="00B130C4"/>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130C4"/>
  </w:style>
  <w:style w:type="character" w:customStyle="1" w:styleId="eop">
    <w:name w:val="eop"/>
    <w:basedOn w:val="DefaultParagraphFont"/>
    <w:rsid w:val="00B130C4"/>
  </w:style>
  <w:style w:type="character" w:customStyle="1" w:styleId="scxw14772094">
    <w:name w:val="scxw14772094"/>
    <w:basedOn w:val="DefaultParagraphFont"/>
    <w:rsid w:val="00B130C4"/>
  </w:style>
  <w:style w:type="character" w:styleId="Mention">
    <w:name w:val="Mention"/>
    <w:basedOn w:val="DefaultParagraphFont"/>
    <w:uiPriority w:val="99"/>
    <w:unhideWhenUsed/>
    <w:rsid w:val="00E11077"/>
    <w:rPr>
      <w:color w:val="2B579A"/>
      <w:shd w:val="clear" w:color="auto" w:fill="E1DFDD"/>
    </w:rPr>
  </w:style>
  <w:style w:type="paragraph" w:styleId="Revision">
    <w:name w:val="Revision"/>
    <w:hidden/>
    <w:uiPriority w:val="99"/>
    <w:semiHidden/>
    <w:rsid w:val="00717F1A"/>
    <w:rPr>
      <w:rFonts w:cs="Arial Unicode MS"/>
      <w:bCs/>
      <w:color w:val="22232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2024">
      <w:bodyDiv w:val="1"/>
      <w:marLeft w:val="0"/>
      <w:marRight w:val="0"/>
      <w:marTop w:val="0"/>
      <w:marBottom w:val="0"/>
      <w:divBdr>
        <w:top w:val="none" w:sz="0" w:space="0" w:color="auto"/>
        <w:left w:val="none" w:sz="0" w:space="0" w:color="auto"/>
        <w:bottom w:val="none" w:sz="0" w:space="0" w:color="auto"/>
        <w:right w:val="none" w:sz="0" w:space="0" w:color="auto"/>
      </w:divBdr>
    </w:div>
    <w:div w:id="191263715">
      <w:bodyDiv w:val="1"/>
      <w:marLeft w:val="0"/>
      <w:marRight w:val="0"/>
      <w:marTop w:val="0"/>
      <w:marBottom w:val="0"/>
      <w:divBdr>
        <w:top w:val="none" w:sz="0" w:space="0" w:color="auto"/>
        <w:left w:val="none" w:sz="0" w:space="0" w:color="auto"/>
        <w:bottom w:val="none" w:sz="0" w:space="0" w:color="auto"/>
        <w:right w:val="none" w:sz="0" w:space="0" w:color="auto"/>
      </w:divBdr>
    </w:div>
    <w:div w:id="254100154">
      <w:bodyDiv w:val="1"/>
      <w:marLeft w:val="0"/>
      <w:marRight w:val="0"/>
      <w:marTop w:val="0"/>
      <w:marBottom w:val="0"/>
      <w:divBdr>
        <w:top w:val="none" w:sz="0" w:space="0" w:color="auto"/>
        <w:left w:val="none" w:sz="0" w:space="0" w:color="auto"/>
        <w:bottom w:val="none" w:sz="0" w:space="0" w:color="auto"/>
        <w:right w:val="none" w:sz="0" w:space="0" w:color="auto"/>
      </w:divBdr>
      <w:divsChild>
        <w:div w:id="781799248">
          <w:marLeft w:val="0"/>
          <w:marRight w:val="0"/>
          <w:marTop w:val="0"/>
          <w:marBottom w:val="0"/>
          <w:divBdr>
            <w:top w:val="none" w:sz="0" w:space="0" w:color="auto"/>
            <w:left w:val="none" w:sz="0" w:space="0" w:color="auto"/>
            <w:bottom w:val="none" w:sz="0" w:space="0" w:color="auto"/>
            <w:right w:val="none" w:sz="0" w:space="0" w:color="auto"/>
          </w:divBdr>
        </w:div>
        <w:div w:id="921068705">
          <w:marLeft w:val="0"/>
          <w:marRight w:val="0"/>
          <w:marTop w:val="0"/>
          <w:marBottom w:val="0"/>
          <w:divBdr>
            <w:top w:val="none" w:sz="0" w:space="0" w:color="auto"/>
            <w:left w:val="none" w:sz="0" w:space="0" w:color="auto"/>
            <w:bottom w:val="none" w:sz="0" w:space="0" w:color="auto"/>
            <w:right w:val="none" w:sz="0" w:space="0" w:color="auto"/>
          </w:divBdr>
        </w:div>
        <w:div w:id="1368681678">
          <w:marLeft w:val="240"/>
          <w:marRight w:val="0"/>
          <w:marTop w:val="0"/>
          <w:marBottom w:val="0"/>
          <w:divBdr>
            <w:top w:val="none" w:sz="0" w:space="0" w:color="auto"/>
            <w:left w:val="none" w:sz="0" w:space="0" w:color="auto"/>
            <w:bottom w:val="none" w:sz="0" w:space="0" w:color="auto"/>
            <w:right w:val="none" w:sz="0" w:space="0" w:color="auto"/>
          </w:divBdr>
          <w:divsChild>
            <w:div w:id="191306926">
              <w:marLeft w:val="0"/>
              <w:marRight w:val="0"/>
              <w:marTop w:val="0"/>
              <w:marBottom w:val="0"/>
              <w:divBdr>
                <w:top w:val="none" w:sz="0" w:space="0" w:color="auto"/>
                <w:left w:val="none" w:sz="0" w:space="0" w:color="auto"/>
                <w:bottom w:val="none" w:sz="0" w:space="0" w:color="auto"/>
                <w:right w:val="none" w:sz="0" w:space="0" w:color="auto"/>
              </w:divBdr>
              <w:divsChild>
                <w:div w:id="1047340045">
                  <w:marLeft w:val="0"/>
                  <w:marRight w:val="0"/>
                  <w:marTop w:val="0"/>
                  <w:marBottom w:val="0"/>
                  <w:divBdr>
                    <w:top w:val="none" w:sz="0" w:space="0" w:color="auto"/>
                    <w:left w:val="none" w:sz="0" w:space="0" w:color="auto"/>
                    <w:bottom w:val="none" w:sz="0" w:space="0" w:color="auto"/>
                    <w:right w:val="none" w:sz="0" w:space="0" w:color="auto"/>
                  </w:divBdr>
                  <w:divsChild>
                    <w:div w:id="1193418520">
                      <w:marLeft w:val="240"/>
                      <w:marRight w:val="0"/>
                      <w:marTop w:val="0"/>
                      <w:marBottom w:val="0"/>
                      <w:divBdr>
                        <w:top w:val="none" w:sz="0" w:space="0" w:color="auto"/>
                        <w:left w:val="none" w:sz="0" w:space="0" w:color="auto"/>
                        <w:bottom w:val="none" w:sz="0" w:space="0" w:color="auto"/>
                        <w:right w:val="none" w:sz="0" w:space="0" w:color="auto"/>
                      </w:divBdr>
                      <w:divsChild>
                        <w:div w:id="1426076187">
                          <w:marLeft w:val="0"/>
                          <w:marRight w:val="0"/>
                          <w:marTop w:val="0"/>
                          <w:marBottom w:val="0"/>
                          <w:divBdr>
                            <w:top w:val="none" w:sz="0" w:space="0" w:color="auto"/>
                            <w:left w:val="none" w:sz="0" w:space="0" w:color="auto"/>
                            <w:bottom w:val="none" w:sz="0" w:space="0" w:color="auto"/>
                            <w:right w:val="none" w:sz="0" w:space="0" w:color="auto"/>
                          </w:divBdr>
                          <w:divsChild>
                            <w:div w:id="2095976948">
                              <w:marLeft w:val="0"/>
                              <w:marRight w:val="0"/>
                              <w:marTop w:val="0"/>
                              <w:marBottom w:val="0"/>
                              <w:divBdr>
                                <w:top w:val="none" w:sz="0" w:space="0" w:color="auto"/>
                                <w:left w:val="none" w:sz="0" w:space="0" w:color="auto"/>
                                <w:bottom w:val="none" w:sz="0" w:space="0" w:color="auto"/>
                                <w:right w:val="none" w:sz="0" w:space="0" w:color="auto"/>
                              </w:divBdr>
                              <w:divsChild>
                                <w:div w:id="380594553">
                                  <w:marLeft w:val="0"/>
                                  <w:marRight w:val="0"/>
                                  <w:marTop w:val="0"/>
                                  <w:marBottom w:val="0"/>
                                  <w:divBdr>
                                    <w:top w:val="none" w:sz="0" w:space="0" w:color="auto"/>
                                    <w:left w:val="none" w:sz="0" w:space="0" w:color="auto"/>
                                    <w:bottom w:val="none" w:sz="0" w:space="0" w:color="auto"/>
                                    <w:right w:val="none" w:sz="0" w:space="0" w:color="auto"/>
                                  </w:divBdr>
                                </w:div>
                                <w:div w:id="383407417">
                                  <w:marLeft w:val="240"/>
                                  <w:marRight w:val="0"/>
                                  <w:marTop w:val="0"/>
                                  <w:marBottom w:val="0"/>
                                  <w:divBdr>
                                    <w:top w:val="none" w:sz="0" w:space="0" w:color="auto"/>
                                    <w:left w:val="none" w:sz="0" w:space="0" w:color="auto"/>
                                    <w:bottom w:val="none" w:sz="0" w:space="0" w:color="auto"/>
                                    <w:right w:val="none" w:sz="0" w:space="0" w:color="auto"/>
                                  </w:divBdr>
                                  <w:divsChild>
                                    <w:div w:id="316693971">
                                      <w:marLeft w:val="0"/>
                                      <w:marRight w:val="0"/>
                                      <w:marTop w:val="0"/>
                                      <w:marBottom w:val="0"/>
                                      <w:divBdr>
                                        <w:top w:val="none" w:sz="0" w:space="0" w:color="auto"/>
                                        <w:left w:val="none" w:sz="0" w:space="0" w:color="auto"/>
                                        <w:bottom w:val="none" w:sz="0" w:space="0" w:color="auto"/>
                                        <w:right w:val="none" w:sz="0" w:space="0" w:color="auto"/>
                                      </w:divBdr>
                                      <w:divsChild>
                                        <w:div w:id="731778359">
                                          <w:marLeft w:val="0"/>
                                          <w:marRight w:val="0"/>
                                          <w:marTop w:val="0"/>
                                          <w:marBottom w:val="0"/>
                                          <w:divBdr>
                                            <w:top w:val="none" w:sz="0" w:space="0" w:color="auto"/>
                                            <w:left w:val="none" w:sz="0" w:space="0" w:color="auto"/>
                                            <w:bottom w:val="none" w:sz="0" w:space="0" w:color="auto"/>
                                            <w:right w:val="none" w:sz="0" w:space="0" w:color="auto"/>
                                          </w:divBdr>
                                          <w:divsChild>
                                            <w:div w:id="235667937">
                                              <w:marLeft w:val="240"/>
                                              <w:marRight w:val="0"/>
                                              <w:marTop w:val="0"/>
                                              <w:marBottom w:val="0"/>
                                              <w:divBdr>
                                                <w:top w:val="none" w:sz="0" w:space="0" w:color="auto"/>
                                                <w:left w:val="none" w:sz="0" w:space="0" w:color="auto"/>
                                                <w:bottom w:val="none" w:sz="0" w:space="0" w:color="auto"/>
                                                <w:right w:val="none" w:sz="0" w:space="0" w:color="auto"/>
                                              </w:divBdr>
                                              <w:divsChild>
                                                <w:div w:id="126437122">
                                                  <w:marLeft w:val="0"/>
                                                  <w:marRight w:val="0"/>
                                                  <w:marTop w:val="0"/>
                                                  <w:marBottom w:val="0"/>
                                                  <w:divBdr>
                                                    <w:top w:val="none" w:sz="0" w:space="0" w:color="auto"/>
                                                    <w:left w:val="none" w:sz="0" w:space="0" w:color="auto"/>
                                                    <w:bottom w:val="none" w:sz="0" w:space="0" w:color="auto"/>
                                                    <w:right w:val="none" w:sz="0" w:space="0" w:color="auto"/>
                                                  </w:divBdr>
                                                </w:div>
                                                <w:div w:id="457646758">
                                                  <w:marLeft w:val="0"/>
                                                  <w:marRight w:val="0"/>
                                                  <w:marTop w:val="0"/>
                                                  <w:marBottom w:val="0"/>
                                                  <w:divBdr>
                                                    <w:top w:val="none" w:sz="0" w:space="0" w:color="auto"/>
                                                    <w:left w:val="none" w:sz="0" w:space="0" w:color="auto"/>
                                                    <w:bottom w:val="none" w:sz="0" w:space="0" w:color="auto"/>
                                                    <w:right w:val="none" w:sz="0" w:space="0" w:color="auto"/>
                                                  </w:divBdr>
                                                </w:div>
                                                <w:div w:id="805198854">
                                                  <w:marLeft w:val="0"/>
                                                  <w:marRight w:val="0"/>
                                                  <w:marTop w:val="0"/>
                                                  <w:marBottom w:val="0"/>
                                                  <w:divBdr>
                                                    <w:top w:val="none" w:sz="0" w:space="0" w:color="auto"/>
                                                    <w:left w:val="none" w:sz="0" w:space="0" w:color="auto"/>
                                                    <w:bottom w:val="none" w:sz="0" w:space="0" w:color="auto"/>
                                                    <w:right w:val="none" w:sz="0" w:space="0" w:color="auto"/>
                                                  </w:divBdr>
                                                </w:div>
                                                <w:div w:id="1021932499">
                                                  <w:marLeft w:val="0"/>
                                                  <w:marRight w:val="0"/>
                                                  <w:marTop w:val="0"/>
                                                  <w:marBottom w:val="0"/>
                                                  <w:divBdr>
                                                    <w:top w:val="none" w:sz="0" w:space="0" w:color="auto"/>
                                                    <w:left w:val="none" w:sz="0" w:space="0" w:color="auto"/>
                                                    <w:bottom w:val="none" w:sz="0" w:space="0" w:color="auto"/>
                                                    <w:right w:val="none" w:sz="0" w:space="0" w:color="auto"/>
                                                  </w:divBdr>
                                                </w:div>
                                                <w:div w:id="1146781618">
                                                  <w:marLeft w:val="0"/>
                                                  <w:marRight w:val="0"/>
                                                  <w:marTop w:val="0"/>
                                                  <w:marBottom w:val="0"/>
                                                  <w:divBdr>
                                                    <w:top w:val="none" w:sz="0" w:space="0" w:color="auto"/>
                                                    <w:left w:val="none" w:sz="0" w:space="0" w:color="auto"/>
                                                    <w:bottom w:val="none" w:sz="0" w:space="0" w:color="auto"/>
                                                    <w:right w:val="none" w:sz="0" w:space="0" w:color="auto"/>
                                                  </w:divBdr>
                                                </w:div>
                                                <w:div w:id="1483622148">
                                                  <w:marLeft w:val="0"/>
                                                  <w:marRight w:val="0"/>
                                                  <w:marTop w:val="0"/>
                                                  <w:marBottom w:val="0"/>
                                                  <w:divBdr>
                                                    <w:top w:val="none" w:sz="0" w:space="0" w:color="auto"/>
                                                    <w:left w:val="none" w:sz="0" w:space="0" w:color="auto"/>
                                                    <w:bottom w:val="none" w:sz="0" w:space="0" w:color="auto"/>
                                                    <w:right w:val="none" w:sz="0" w:space="0" w:color="auto"/>
                                                  </w:divBdr>
                                                  <w:divsChild>
                                                    <w:div w:id="1365715413">
                                                      <w:marLeft w:val="0"/>
                                                      <w:marRight w:val="0"/>
                                                      <w:marTop w:val="0"/>
                                                      <w:marBottom w:val="0"/>
                                                      <w:divBdr>
                                                        <w:top w:val="none" w:sz="0" w:space="0" w:color="auto"/>
                                                        <w:left w:val="none" w:sz="0" w:space="0" w:color="auto"/>
                                                        <w:bottom w:val="none" w:sz="0" w:space="0" w:color="auto"/>
                                                        <w:right w:val="none" w:sz="0" w:space="0" w:color="auto"/>
                                                      </w:divBdr>
                                                      <w:divsChild>
                                                        <w:div w:id="394667161">
                                                          <w:marLeft w:val="240"/>
                                                          <w:marRight w:val="0"/>
                                                          <w:marTop w:val="0"/>
                                                          <w:marBottom w:val="0"/>
                                                          <w:divBdr>
                                                            <w:top w:val="none" w:sz="0" w:space="0" w:color="auto"/>
                                                            <w:left w:val="none" w:sz="0" w:space="0" w:color="auto"/>
                                                            <w:bottom w:val="none" w:sz="0" w:space="0" w:color="auto"/>
                                                            <w:right w:val="none" w:sz="0" w:space="0" w:color="auto"/>
                                                          </w:divBdr>
                                                          <w:divsChild>
                                                            <w:div w:id="370227681">
                                                              <w:marLeft w:val="0"/>
                                                              <w:marRight w:val="0"/>
                                                              <w:marTop w:val="0"/>
                                                              <w:marBottom w:val="0"/>
                                                              <w:divBdr>
                                                                <w:top w:val="none" w:sz="0" w:space="0" w:color="auto"/>
                                                                <w:left w:val="none" w:sz="0" w:space="0" w:color="auto"/>
                                                                <w:bottom w:val="none" w:sz="0" w:space="0" w:color="auto"/>
                                                                <w:right w:val="none" w:sz="0" w:space="0" w:color="auto"/>
                                                              </w:divBdr>
                                                            </w:div>
                                                            <w:div w:id="539175319">
                                                              <w:marLeft w:val="0"/>
                                                              <w:marRight w:val="0"/>
                                                              <w:marTop w:val="0"/>
                                                              <w:marBottom w:val="0"/>
                                                              <w:divBdr>
                                                                <w:top w:val="none" w:sz="0" w:space="0" w:color="auto"/>
                                                                <w:left w:val="none" w:sz="0" w:space="0" w:color="auto"/>
                                                                <w:bottom w:val="none" w:sz="0" w:space="0" w:color="auto"/>
                                                                <w:right w:val="none" w:sz="0" w:space="0" w:color="auto"/>
                                                              </w:divBdr>
                                                              <w:divsChild>
                                                                <w:div w:id="99449905">
                                                                  <w:marLeft w:val="0"/>
                                                                  <w:marRight w:val="0"/>
                                                                  <w:marTop w:val="0"/>
                                                                  <w:marBottom w:val="0"/>
                                                                  <w:divBdr>
                                                                    <w:top w:val="none" w:sz="0" w:space="0" w:color="auto"/>
                                                                    <w:left w:val="none" w:sz="0" w:space="0" w:color="auto"/>
                                                                    <w:bottom w:val="none" w:sz="0" w:space="0" w:color="auto"/>
                                                                    <w:right w:val="none" w:sz="0" w:space="0" w:color="auto"/>
                                                                  </w:divBdr>
                                                                  <w:divsChild>
                                                                    <w:div w:id="436485738">
                                                                      <w:marLeft w:val="0"/>
                                                                      <w:marRight w:val="0"/>
                                                                      <w:marTop w:val="0"/>
                                                                      <w:marBottom w:val="0"/>
                                                                      <w:divBdr>
                                                                        <w:top w:val="none" w:sz="0" w:space="0" w:color="auto"/>
                                                                        <w:left w:val="none" w:sz="0" w:space="0" w:color="auto"/>
                                                                        <w:bottom w:val="none" w:sz="0" w:space="0" w:color="auto"/>
                                                                        <w:right w:val="none" w:sz="0" w:space="0" w:color="auto"/>
                                                                      </w:divBdr>
                                                                    </w:div>
                                                                    <w:div w:id="554435678">
                                                                      <w:marLeft w:val="240"/>
                                                                      <w:marRight w:val="0"/>
                                                                      <w:marTop w:val="0"/>
                                                                      <w:marBottom w:val="0"/>
                                                                      <w:divBdr>
                                                                        <w:top w:val="none" w:sz="0" w:space="0" w:color="auto"/>
                                                                        <w:left w:val="none" w:sz="0" w:space="0" w:color="auto"/>
                                                                        <w:bottom w:val="none" w:sz="0" w:space="0" w:color="auto"/>
                                                                        <w:right w:val="none" w:sz="0" w:space="0" w:color="auto"/>
                                                                      </w:divBdr>
                                                                      <w:divsChild>
                                                                        <w:div w:id="828905835">
                                                                          <w:marLeft w:val="0"/>
                                                                          <w:marRight w:val="0"/>
                                                                          <w:marTop w:val="0"/>
                                                                          <w:marBottom w:val="0"/>
                                                                          <w:divBdr>
                                                                            <w:top w:val="none" w:sz="0" w:space="0" w:color="auto"/>
                                                                            <w:left w:val="none" w:sz="0" w:space="0" w:color="auto"/>
                                                                            <w:bottom w:val="none" w:sz="0" w:space="0" w:color="auto"/>
                                                                            <w:right w:val="none" w:sz="0" w:space="0" w:color="auto"/>
                                                                          </w:divBdr>
                                                                        </w:div>
                                                                        <w:div w:id="1959945588">
                                                                          <w:marLeft w:val="0"/>
                                                                          <w:marRight w:val="0"/>
                                                                          <w:marTop w:val="0"/>
                                                                          <w:marBottom w:val="0"/>
                                                                          <w:divBdr>
                                                                            <w:top w:val="none" w:sz="0" w:space="0" w:color="auto"/>
                                                                            <w:left w:val="none" w:sz="0" w:space="0" w:color="auto"/>
                                                                            <w:bottom w:val="none" w:sz="0" w:space="0" w:color="auto"/>
                                                                            <w:right w:val="none" w:sz="0" w:space="0" w:color="auto"/>
                                                                          </w:divBdr>
                                                                        </w:div>
                                                                      </w:divsChild>
                                                                    </w:div>
                                                                    <w:div w:id="21099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2913">
                                                          <w:marLeft w:val="0"/>
                                                          <w:marRight w:val="0"/>
                                                          <w:marTop w:val="0"/>
                                                          <w:marBottom w:val="0"/>
                                                          <w:divBdr>
                                                            <w:top w:val="none" w:sz="0" w:space="0" w:color="auto"/>
                                                            <w:left w:val="none" w:sz="0" w:space="0" w:color="auto"/>
                                                            <w:bottom w:val="none" w:sz="0" w:space="0" w:color="auto"/>
                                                            <w:right w:val="none" w:sz="0" w:space="0" w:color="auto"/>
                                                          </w:divBdr>
                                                        </w:div>
                                                        <w:div w:id="1037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126">
                                                  <w:marLeft w:val="0"/>
                                                  <w:marRight w:val="0"/>
                                                  <w:marTop w:val="0"/>
                                                  <w:marBottom w:val="0"/>
                                                  <w:divBdr>
                                                    <w:top w:val="none" w:sz="0" w:space="0" w:color="auto"/>
                                                    <w:left w:val="none" w:sz="0" w:space="0" w:color="auto"/>
                                                    <w:bottom w:val="none" w:sz="0" w:space="0" w:color="auto"/>
                                                    <w:right w:val="none" w:sz="0" w:space="0" w:color="auto"/>
                                                  </w:divBdr>
                                                </w:div>
                                                <w:div w:id="1793938662">
                                                  <w:marLeft w:val="0"/>
                                                  <w:marRight w:val="0"/>
                                                  <w:marTop w:val="0"/>
                                                  <w:marBottom w:val="0"/>
                                                  <w:divBdr>
                                                    <w:top w:val="none" w:sz="0" w:space="0" w:color="auto"/>
                                                    <w:left w:val="none" w:sz="0" w:space="0" w:color="auto"/>
                                                    <w:bottom w:val="none" w:sz="0" w:space="0" w:color="auto"/>
                                                    <w:right w:val="none" w:sz="0" w:space="0" w:color="auto"/>
                                                  </w:divBdr>
                                                </w:div>
                                                <w:div w:id="2046249487">
                                                  <w:marLeft w:val="0"/>
                                                  <w:marRight w:val="0"/>
                                                  <w:marTop w:val="0"/>
                                                  <w:marBottom w:val="0"/>
                                                  <w:divBdr>
                                                    <w:top w:val="none" w:sz="0" w:space="0" w:color="auto"/>
                                                    <w:left w:val="none" w:sz="0" w:space="0" w:color="auto"/>
                                                    <w:bottom w:val="none" w:sz="0" w:space="0" w:color="auto"/>
                                                    <w:right w:val="none" w:sz="0" w:space="0" w:color="auto"/>
                                                  </w:divBdr>
                                                </w:div>
                                              </w:divsChild>
                                            </w:div>
                                            <w:div w:id="584337841">
                                              <w:marLeft w:val="0"/>
                                              <w:marRight w:val="0"/>
                                              <w:marTop w:val="0"/>
                                              <w:marBottom w:val="0"/>
                                              <w:divBdr>
                                                <w:top w:val="none" w:sz="0" w:space="0" w:color="auto"/>
                                                <w:left w:val="none" w:sz="0" w:space="0" w:color="auto"/>
                                                <w:bottom w:val="none" w:sz="0" w:space="0" w:color="auto"/>
                                                <w:right w:val="none" w:sz="0" w:space="0" w:color="auto"/>
                                              </w:divBdr>
                                            </w:div>
                                            <w:div w:id="21144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8540">
                      <w:marLeft w:val="0"/>
                      <w:marRight w:val="0"/>
                      <w:marTop w:val="0"/>
                      <w:marBottom w:val="0"/>
                      <w:divBdr>
                        <w:top w:val="none" w:sz="0" w:space="0" w:color="auto"/>
                        <w:left w:val="none" w:sz="0" w:space="0" w:color="auto"/>
                        <w:bottom w:val="none" w:sz="0" w:space="0" w:color="auto"/>
                        <w:right w:val="none" w:sz="0" w:space="0" w:color="auto"/>
                      </w:divBdr>
                    </w:div>
                    <w:div w:id="2070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1636">
              <w:marLeft w:val="0"/>
              <w:marRight w:val="0"/>
              <w:marTop w:val="0"/>
              <w:marBottom w:val="0"/>
              <w:divBdr>
                <w:top w:val="none" w:sz="0" w:space="0" w:color="auto"/>
                <w:left w:val="none" w:sz="0" w:space="0" w:color="auto"/>
                <w:bottom w:val="none" w:sz="0" w:space="0" w:color="auto"/>
                <w:right w:val="none" w:sz="0" w:space="0" w:color="auto"/>
              </w:divBdr>
              <w:divsChild>
                <w:div w:id="443884985">
                  <w:marLeft w:val="0"/>
                  <w:marRight w:val="0"/>
                  <w:marTop w:val="0"/>
                  <w:marBottom w:val="0"/>
                  <w:divBdr>
                    <w:top w:val="none" w:sz="0" w:space="0" w:color="auto"/>
                    <w:left w:val="none" w:sz="0" w:space="0" w:color="auto"/>
                    <w:bottom w:val="none" w:sz="0" w:space="0" w:color="auto"/>
                    <w:right w:val="none" w:sz="0" w:space="0" w:color="auto"/>
                  </w:divBdr>
                  <w:divsChild>
                    <w:div w:id="108791152">
                      <w:marLeft w:val="0"/>
                      <w:marRight w:val="0"/>
                      <w:marTop w:val="0"/>
                      <w:marBottom w:val="0"/>
                      <w:divBdr>
                        <w:top w:val="none" w:sz="0" w:space="0" w:color="auto"/>
                        <w:left w:val="none" w:sz="0" w:space="0" w:color="auto"/>
                        <w:bottom w:val="none" w:sz="0" w:space="0" w:color="auto"/>
                        <w:right w:val="none" w:sz="0" w:space="0" w:color="auto"/>
                      </w:divBdr>
                    </w:div>
                    <w:div w:id="1053189070">
                      <w:marLeft w:val="240"/>
                      <w:marRight w:val="0"/>
                      <w:marTop w:val="0"/>
                      <w:marBottom w:val="0"/>
                      <w:divBdr>
                        <w:top w:val="none" w:sz="0" w:space="0" w:color="auto"/>
                        <w:left w:val="none" w:sz="0" w:space="0" w:color="auto"/>
                        <w:bottom w:val="none" w:sz="0" w:space="0" w:color="auto"/>
                        <w:right w:val="none" w:sz="0" w:space="0" w:color="auto"/>
                      </w:divBdr>
                      <w:divsChild>
                        <w:div w:id="292100099">
                          <w:marLeft w:val="0"/>
                          <w:marRight w:val="0"/>
                          <w:marTop w:val="0"/>
                          <w:marBottom w:val="0"/>
                          <w:divBdr>
                            <w:top w:val="none" w:sz="0" w:space="0" w:color="auto"/>
                            <w:left w:val="none" w:sz="0" w:space="0" w:color="auto"/>
                            <w:bottom w:val="none" w:sz="0" w:space="0" w:color="auto"/>
                            <w:right w:val="none" w:sz="0" w:space="0" w:color="auto"/>
                          </w:divBdr>
                          <w:divsChild>
                            <w:div w:id="2110269557">
                              <w:marLeft w:val="0"/>
                              <w:marRight w:val="0"/>
                              <w:marTop w:val="0"/>
                              <w:marBottom w:val="0"/>
                              <w:divBdr>
                                <w:top w:val="none" w:sz="0" w:space="0" w:color="auto"/>
                                <w:left w:val="none" w:sz="0" w:space="0" w:color="auto"/>
                                <w:bottom w:val="none" w:sz="0" w:space="0" w:color="auto"/>
                                <w:right w:val="none" w:sz="0" w:space="0" w:color="auto"/>
                              </w:divBdr>
                              <w:divsChild>
                                <w:div w:id="35087519">
                                  <w:marLeft w:val="0"/>
                                  <w:marRight w:val="0"/>
                                  <w:marTop w:val="0"/>
                                  <w:marBottom w:val="0"/>
                                  <w:divBdr>
                                    <w:top w:val="none" w:sz="0" w:space="0" w:color="auto"/>
                                    <w:left w:val="none" w:sz="0" w:space="0" w:color="auto"/>
                                    <w:bottom w:val="none" w:sz="0" w:space="0" w:color="auto"/>
                                    <w:right w:val="none" w:sz="0" w:space="0" w:color="auto"/>
                                  </w:divBdr>
                                </w:div>
                                <w:div w:id="655188452">
                                  <w:marLeft w:val="0"/>
                                  <w:marRight w:val="0"/>
                                  <w:marTop w:val="0"/>
                                  <w:marBottom w:val="0"/>
                                  <w:divBdr>
                                    <w:top w:val="none" w:sz="0" w:space="0" w:color="auto"/>
                                    <w:left w:val="none" w:sz="0" w:space="0" w:color="auto"/>
                                    <w:bottom w:val="none" w:sz="0" w:space="0" w:color="auto"/>
                                    <w:right w:val="none" w:sz="0" w:space="0" w:color="auto"/>
                                  </w:divBdr>
                                </w:div>
                                <w:div w:id="1601722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67944">
      <w:bodyDiv w:val="1"/>
      <w:marLeft w:val="0"/>
      <w:marRight w:val="0"/>
      <w:marTop w:val="0"/>
      <w:marBottom w:val="0"/>
      <w:divBdr>
        <w:top w:val="none" w:sz="0" w:space="0" w:color="auto"/>
        <w:left w:val="none" w:sz="0" w:space="0" w:color="auto"/>
        <w:bottom w:val="none" w:sz="0" w:space="0" w:color="auto"/>
        <w:right w:val="none" w:sz="0" w:space="0" w:color="auto"/>
      </w:divBdr>
    </w:div>
    <w:div w:id="408233341">
      <w:bodyDiv w:val="1"/>
      <w:marLeft w:val="0"/>
      <w:marRight w:val="0"/>
      <w:marTop w:val="0"/>
      <w:marBottom w:val="0"/>
      <w:divBdr>
        <w:top w:val="none" w:sz="0" w:space="0" w:color="auto"/>
        <w:left w:val="none" w:sz="0" w:space="0" w:color="auto"/>
        <w:bottom w:val="none" w:sz="0" w:space="0" w:color="auto"/>
        <w:right w:val="none" w:sz="0" w:space="0" w:color="auto"/>
      </w:divBdr>
    </w:div>
    <w:div w:id="448091652">
      <w:bodyDiv w:val="1"/>
      <w:marLeft w:val="0"/>
      <w:marRight w:val="0"/>
      <w:marTop w:val="0"/>
      <w:marBottom w:val="0"/>
      <w:divBdr>
        <w:top w:val="none" w:sz="0" w:space="0" w:color="auto"/>
        <w:left w:val="none" w:sz="0" w:space="0" w:color="auto"/>
        <w:bottom w:val="none" w:sz="0" w:space="0" w:color="auto"/>
        <w:right w:val="none" w:sz="0" w:space="0" w:color="auto"/>
      </w:divBdr>
    </w:div>
    <w:div w:id="526873910">
      <w:bodyDiv w:val="1"/>
      <w:marLeft w:val="0"/>
      <w:marRight w:val="0"/>
      <w:marTop w:val="0"/>
      <w:marBottom w:val="0"/>
      <w:divBdr>
        <w:top w:val="none" w:sz="0" w:space="0" w:color="auto"/>
        <w:left w:val="none" w:sz="0" w:space="0" w:color="auto"/>
        <w:bottom w:val="none" w:sz="0" w:space="0" w:color="auto"/>
        <w:right w:val="none" w:sz="0" w:space="0" w:color="auto"/>
      </w:divBdr>
      <w:divsChild>
        <w:div w:id="1773431922">
          <w:marLeft w:val="0"/>
          <w:marRight w:val="0"/>
          <w:marTop w:val="0"/>
          <w:marBottom w:val="0"/>
          <w:divBdr>
            <w:top w:val="none" w:sz="0" w:space="0" w:color="auto"/>
            <w:left w:val="none" w:sz="0" w:space="0" w:color="auto"/>
            <w:bottom w:val="none" w:sz="0" w:space="0" w:color="auto"/>
            <w:right w:val="none" w:sz="0" w:space="0" w:color="auto"/>
          </w:divBdr>
        </w:div>
      </w:divsChild>
    </w:div>
    <w:div w:id="572736376">
      <w:bodyDiv w:val="1"/>
      <w:marLeft w:val="0"/>
      <w:marRight w:val="0"/>
      <w:marTop w:val="0"/>
      <w:marBottom w:val="0"/>
      <w:divBdr>
        <w:top w:val="none" w:sz="0" w:space="0" w:color="auto"/>
        <w:left w:val="none" w:sz="0" w:space="0" w:color="auto"/>
        <w:bottom w:val="none" w:sz="0" w:space="0" w:color="auto"/>
        <w:right w:val="none" w:sz="0" w:space="0" w:color="auto"/>
      </w:divBdr>
    </w:div>
    <w:div w:id="596983848">
      <w:bodyDiv w:val="1"/>
      <w:marLeft w:val="0"/>
      <w:marRight w:val="0"/>
      <w:marTop w:val="0"/>
      <w:marBottom w:val="0"/>
      <w:divBdr>
        <w:top w:val="none" w:sz="0" w:space="0" w:color="auto"/>
        <w:left w:val="none" w:sz="0" w:space="0" w:color="auto"/>
        <w:bottom w:val="none" w:sz="0" w:space="0" w:color="auto"/>
        <w:right w:val="none" w:sz="0" w:space="0" w:color="auto"/>
      </w:divBdr>
      <w:divsChild>
        <w:div w:id="1147282842">
          <w:marLeft w:val="0"/>
          <w:marRight w:val="0"/>
          <w:marTop w:val="0"/>
          <w:marBottom w:val="0"/>
          <w:divBdr>
            <w:top w:val="none" w:sz="0" w:space="0" w:color="auto"/>
            <w:left w:val="none" w:sz="0" w:space="0" w:color="auto"/>
            <w:bottom w:val="none" w:sz="0" w:space="0" w:color="auto"/>
            <w:right w:val="none" w:sz="0" w:space="0" w:color="auto"/>
          </w:divBdr>
        </w:div>
        <w:div w:id="1356537615">
          <w:marLeft w:val="0"/>
          <w:marRight w:val="0"/>
          <w:marTop w:val="0"/>
          <w:marBottom w:val="0"/>
          <w:divBdr>
            <w:top w:val="none" w:sz="0" w:space="0" w:color="auto"/>
            <w:left w:val="none" w:sz="0" w:space="0" w:color="auto"/>
            <w:bottom w:val="none" w:sz="0" w:space="0" w:color="auto"/>
            <w:right w:val="none" w:sz="0" w:space="0" w:color="auto"/>
          </w:divBdr>
        </w:div>
        <w:div w:id="1393890220">
          <w:marLeft w:val="240"/>
          <w:marRight w:val="0"/>
          <w:marTop w:val="0"/>
          <w:marBottom w:val="0"/>
          <w:divBdr>
            <w:top w:val="none" w:sz="0" w:space="0" w:color="auto"/>
            <w:left w:val="none" w:sz="0" w:space="0" w:color="auto"/>
            <w:bottom w:val="none" w:sz="0" w:space="0" w:color="auto"/>
            <w:right w:val="none" w:sz="0" w:space="0" w:color="auto"/>
          </w:divBdr>
          <w:divsChild>
            <w:div w:id="334773717">
              <w:marLeft w:val="0"/>
              <w:marRight w:val="0"/>
              <w:marTop w:val="0"/>
              <w:marBottom w:val="0"/>
              <w:divBdr>
                <w:top w:val="none" w:sz="0" w:space="0" w:color="auto"/>
                <w:left w:val="none" w:sz="0" w:space="0" w:color="auto"/>
                <w:bottom w:val="none" w:sz="0" w:space="0" w:color="auto"/>
                <w:right w:val="none" w:sz="0" w:space="0" w:color="auto"/>
              </w:divBdr>
              <w:divsChild>
                <w:div w:id="271286141">
                  <w:marLeft w:val="0"/>
                  <w:marRight w:val="0"/>
                  <w:marTop w:val="0"/>
                  <w:marBottom w:val="0"/>
                  <w:divBdr>
                    <w:top w:val="none" w:sz="0" w:space="0" w:color="auto"/>
                    <w:left w:val="none" w:sz="0" w:space="0" w:color="auto"/>
                    <w:bottom w:val="none" w:sz="0" w:space="0" w:color="auto"/>
                    <w:right w:val="none" w:sz="0" w:space="0" w:color="auto"/>
                  </w:divBdr>
                  <w:divsChild>
                    <w:div w:id="572931561">
                      <w:marLeft w:val="0"/>
                      <w:marRight w:val="0"/>
                      <w:marTop w:val="0"/>
                      <w:marBottom w:val="0"/>
                      <w:divBdr>
                        <w:top w:val="none" w:sz="0" w:space="0" w:color="auto"/>
                        <w:left w:val="none" w:sz="0" w:space="0" w:color="auto"/>
                        <w:bottom w:val="none" w:sz="0" w:space="0" w:color="auto"/>
                        <w:right w:val="none" w:sz="0" w:space="0" w:color="auto"/>
                      </w:divBdr>
                    </w:div>
                    <w:div w:id="1059790136">
                      <w:marLeft w:val="0"/>
                      <w:marRight w:val="0"/>
                      <w:marTop w:val="0"/>
                      <w:marBottom w:val="0"/>
                      <w:divBdr>
                        <w:top w:val="none" w:sz="0" w:space="0" w:color="auto"/>
                        <w:left w:val="none" w:sz="0" w:space="0" w:color="auto"/>
                        <w:bottom w:val="none" w:sz="0" w:space="0" w:color="auto"/>
                        <w:right w:val="none" w:sz="0" w:space="0" w:color="auto"/>
                      </w:divBdr>
                    </w:div>
                    <w:div w:id="1731152843">
                      <w:marLeft w:val="240"/>
                      <w:marRight w:val="0"/>
                      <w:marTop w:val="0"/>
                      <w:marBottom w:val="0"/>
                      <w:divBdr>
                        <w:top w:val="none" w:sz="0" w:space="0" w:color="auto"/>
                        <w:left w:val="none" w:sz="0" w:space="0" w:color="auto"/>
                        <w:bottom w:val="none" w:sz="0" w:space="0" w:color="auto"/>
                        <w:right w:val="none" w:sz="0" w:space="0" w:color="auto"/>
                      </w:divBdr>
                      <w:divsChild>
                        <w:div w:id="1313215879">
                          <w:marLeft w:val="0"/>
                          <w:marRight w:val="0"/>
                          <w:marTop w:val="0"/>
                          <w:marBottom w:val="0"/>
                          <w:divBdr>
                            <w:top w:val="none" w:sz="0" w:space="0" w:color="auto"/>
                            <w:left w:val="none" w:sz="0" w:space="0" w:color="auto"/>
                            <w:bottom w:val="none" w:sz="0" w:space="0" w:color="auto"/>
                            <w:right w:val="none" w:sz="0" w:space="0" w:color="auto"/>
                          </w:divBdr>
                          <w:divsChild>
                            <w:div w:id="884369721">
                              <w:marLeft w:val="0"/>
                              <w:marRight w:val="0"/>
                              <w:marTop w:val="0"/>
                              <w:marBottom w:val="0"/>
                              <w:divBdr>
                                <w:top w:val="none" w:sz="0" w:space="0" w:color="auto"/>
                                <w:left w:val="none" w:sz="0" w:space="0" w:color="auto"/>
                                <w:bottom w:val="none" w:sz="0" w:space="0" w:color="auto"/>
                                <w:right w:val="none" w:sz="0" w:space="0" w:color="auto"/>
                              </w:divBdr>
                              <w:divsChild>
                                <w:div w:id="793795449">
                                  <w:marLeft w:val="0"/>
                                  <w:marRight w:val="0"/>
                                  <w:marTop w:val="0"/>
                                  <w:marBottom w:val="0"/>
                                  <w:divBdr>
                                    <w:top w:val="none" w:sz="0" w:space="0" w:color="auto"/>
                                    <w:left w:val="none" w:sz="0" w:space="0" w:color="auto"/>
                                    <w:bottom w:val="none" w:sz="0" w:space="0" w:color="auto"/>
                                    <w:right w:val="none" w:sz="0" w:space="0" w:color="auto"/>
                                  </w:divBdr>
                                </w:div>
                                <w:div w:id="1136683967">
                                  <w:marLeft w:val="0"/>
                                  <w:marRight w:val="0"/>
                                  <w:marTop w:val="0"/>
                                  <w:marBottom w:val="0"/>
                                  <w:divBdr>
                                    <w:top w:val="none" w:sz="0" w:space="0" w:color="auto"/>
                                    <w:left w:val="none" w:sz="0" w:space="0" w:color="auto"/>
                                    <w:bottom w:val="none" w:sz="0" w:space="0" w:color="auto"/>
                                    <w:right w:val="none" w:sz="0" w:space="0" w:color="auto"/>
                                  </w:divBdr>
                                </w:div>
                                <w:div w:id="1181745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24167">
              <w:marLeft w:val="0"/>
              <w:marRight w:val="0"/>
              <w:marTop w:val="0"/>
              <w:marBottom w:val="0"/>
              <w:divBdr>
                <w:top w:val="none" w:sz="0" w:space="0" w:color="auto"/>
                <w:left w:val="none" w:sz="0" w:space="0" w:color="auto"/>
                <w:bottom w:val="none" w:sz="0" w:space="0" w:color="auto"/>
                <w:right w:val="none" w:sz="0" w:space="0" w:color="auto"/>
              </w:divBdr>
              <w:divsChild>
                <w:div w:id="1912739113">
                  <w:marLeft w:val="0"/>
                  <w:marRight w:val="0"/>
                  <w:marTop w:val="0"/>
                  <w:marBottom w:val="0"/>
                  <w:divBdr>
                    <w:top w:val="none" w:sz="0" w:space="0" w:color="auto"/>
                    <w:left w:val="none" w:sz="0" w:space="0" w:color="auto"/>
                    <w:bottom w:val="none" w:sz="0" w:space="0" w:color="auto"/>
                    <w:right w:val="none" w:sz="0" w:space="0" w:color="auto"/>
                  </w:divBdr>
                  <w:divsChild>
                    <w:div w:id="858348582">
                      <w:marLeft w:val="0"/>
                      <w:marRight w:val="0"/>
                      <w:marTop w:val="0"/>
                      <w:marBottom w:val="0"/>
                      <w:divBdr>
                        <w:top w:val="none" w:sz="0" w:space="0" w:color="auto"/>
                        <w:left w:val="none" w:sz="0" w:space="0" w:color="auto"/>
                        <w:bottom w:val="none" w:sz="0" w:space="0" w:color="auto"/>
                        <w:right w:val="none" w:sz="0" w:space="0" w:color="auto"/>
                      </w:divBdr>
                    </w:div>
                    <w:div w:id="959412732">
                      <w:marLeft w:val="0"/>
                      <w:marRight w:val="0"/>
                      <w:marTop w:val="0"/>
                      <w:marBottom w:val="0"/>
                      <w:divBdr>
                        <w:top w:val="none" w:sz="0" w:space="0" w:color="auto"/>
                        <w:left w:val="none" w:sz="0" w:space="0" w:color="auto"/>
                        <w:bottom w:val="none" w:sz="0" w:space="0" w:color="auto"/>
                        <w:right w:val="none" w:sz="0" w:space="0" w:color="auto"/>
                      </w:divBdr>
                    </w:div>
                    <w:div w:id="1531184887">
                      <w:marLeft w:val="240"/>
                      <w:marRight w:val="0"/>
                      <w:marTop w:val="0"/>
                      <w:marBottom w:val="0"/>
                      <w:divBdr>
                        <w:top w:val="none" w:sz="0" w:space="0" w:color="auto"/>
                        <w:left w:val="none" w:sz="0" w:space="0" w:color="auto"/>
                        <w:bottom w:val="none" w:sz="0" w:space="0" w:color="auto"/>
                        <w:right w:val="none" w:sz="0" w:space="0" w:color="auto"/>
                      </w:divBdr>
                      <w:divsChild>
                        <w:div w:id="1153524138">
                          <w:marLeft w:val="0"/>
                          <w:marRight w:val="0"/>
                          <w:marTop w:val="0"/>
                          <w:marBottom w:val="0"/>
                          <w:divBdr>
                            <w:top w:val="none" w:sz="0" w:space="0" w:color="auto"/>
                            <w:left w:val="none" w:sz="0" w:space="0" w:color="auto"/>
                            <w:bottom w:val="none" w:sz="0" w:space="0" w:color="auto"/>
                            <w:right w:val="none" w:sz="0" w:space="0" w:color="auto"/>
                          </w:divBdr>
                          <w:divsChild>
                            <w:div w:id="1442532856">
                              <w:marLeft w:val="0"/>
                              <w:marRight w:val="0"/>
                              <w:marTop w:val="0"/>
                              <w:marBottom w:val="0"/>
                              <w:divBdr>
                                <w:top w:val="none" w:sz="0" w:space="0" w:color="auto"/>
                                <w:left w:val="none" w:sz="0" w:space="0" w:color="auto"/>
                                <w:bottom w:val="none" w:sz="0" w:space="0" w:color="auto"/>
                                <w:right w:val="none" w:sz="0" w:space="0" w:color="auto"/>
                              </w:divBdr>
                              <w:divsChild>
                                <w:div w:id="927077917">
                                  <w:marLeft w:val="0"/>
                                  <w:marRight w:val="0"/>
                                  <w:marTop w:val="0"/>
                                  <w:marBottom w:val="0"/>
                                  <w:divBdr>
                                    <w:top w:val="none" w:sz="0" w:space="0" w:color="auto"/>
                                    <w:left w:val="none" w:sz="0" w:space="0" w:color="auto"/>
                                    <w:bottom w:val="none" w:sz="0" w:space="0" w:color="auto"/>
                                    <w:right w:val="none" w:sz="0" w:space="0" w:color="auto"/>
                                  </w:divBdr>
                                </w:div>
                                <w:div w:id="1867132890">
                                  <w:marLeft w:val="0"/>
                                  <w:marRight w:val="0"/>
                                  <w:marTop w:val="0"/>
                                  <w:marBottom w:val="0"/>
                                  <w:divBdr>
                                    <w:top w:val="none" w:sz="0" w:space="0" w:color="auto"/>
                                    <w:left w:val="none" w:sz="0" w:space="0" w:color="auto"/>
                                    <w:bottom w:val="none" w:sz="0" w:space="0" w:color="auto"/>
                                    <w:right w:val="none" w:sz="0" w:space="0" w:color="auto"/>
                                  </w:divBdr>
                                </w:div>
                                <w:div w:id="1927105104">
                                  <w:marLeft w:val="240"/>
                                  <w:marRight w:val="0"/>
                                  <w:marTop w:val="0"/>
                                  <w:marBottom w:val="0"/>
                                  <w:divBdr>
                                    <w:top w:val="none" w:sz="0" w:space="0" w:color="auto"/>
                                    <w:left w:val="none" w:sz="0" w:space="0" w:color="auto"/>
                                    <w:bottom w:val="none" w:sz="0" w:space="0" w:color="auto"/>
                                    <w:right w:val="none" w:sz="0" w:space="0" w:color="auto"/>
                                  </w:divBdr>
                                  <w:divsChild>
                                    <w:div w:id="1756173673">
                                      <w:marLeft w:val="0"/>
                                      <w:marRight w:val="0"/>
                                      <w:marTop w:val="0"/>
                                      <w:marBottom w:val="0"/>
                                      <w:divBdr>
                                        <w:top w:val="none" w:sz="0" w:space="0" w:color="auto"/>
                                        <w:left w:val="none" w:sz="0" w:space="0" w:color="auto"/>
                                        <w:bottom w:val="none" w:sz="0" w:space="0" w:color="auto"/>
                                        <w:right w:val="none" w:sz="0" w:space="0" w:color="auto"/>
                                      </w:divBdr>
                                      <w:divsChild>
                                        <w:div w:id="1401948543">
                                          <w:marLeft w:val="0"/>
                                          <w:marRight w:val="0"/>
                                          <w:marTop w:val="0"/>
                                          <w:marBottom w:val="0"/>
                                          <w:divBdr>
                                            <w:top w:val="none" w:sz="0" w:space="0" w:color="auto"/>
                                            <w:left w:val="none" w:sz="0" w:space="0" w:color="auto"/>
                                            <w:bottom w:val="none" w:sz="0" w:space="0" w:color="auto"/>
                                            <w:right w:val="none" w:sz="0" w:space="0" w:color="auto"/>
                                          </w:divBdr>
                                          <w:divsChild>
                                            <w:div w:id="460150495">
                                              <w:marLeft w:val="240"/>
                                              <w:marRight w:val="0"/>
                                              <w:marTop w:val="0"/>
                                              <w:marBottom w:val="0"/>
                                              <w:divBdr>
                                                <w:top w:val="none" w:sz="0" w:space="0" w:color="auto"/>
                                                <w:left w:val="none" w:sz="0" w:space="0" w:color="auto"/>
                                                <w:bottom w:val="none" w:sz="0" w:space="0" w:color="auto"/>
                                                <w:right w:val="none" w:sz="0" w:space="0" w:color="auto"/>
                                              </w:divBdr>
                                              <w:divsChild>
                                                <w:div w:id="20936753">
                                                  <w:marLeft w:val="0"/>
                                                  <w:marRight w:val="0"/>
                                                  <w:marTop w:val="0"/>
                                                  <w:marBottom w:val="0"/>
                                                  <w:divBdr>
                                                    <w:top w:val="none" w:sz="0" w:space="0" w:color="auto"/>
                                                    <w:left w:val="none" w:sz="0" w:space="0" w:color="auto"/>
                                                    <w:bottom w:val="none" w:sz="0" w:space="0" w:color="auto"/>
                                                    <w:right w:val="none" w:sz="0" w:space="0" w:color="auto"/>
                                                  </w:divBdr>
                                                </w:div>
                                                <w:div w:id="27683207">
                                                  <w:marLeft w:val="0"/>
                                                  <w:marRight w:val="0"/>
                                                  <w:marTop w:val="0"/>
                                                  <w:marBottom w:val="0"/>
                                                  <w:divBdr>
                                                    <w:top w:val="none" w:sz="0" w:space="0" w:color="auto"/>
                                                    <w:left w:val="none" w:sz="0" w:space="0" w:color="auto"/>
                                                    <w:bottom w:val="none" w:sz="0" w:space="0" w:color="auto"/>
                                                    <w:right w:val="none" w:sz="0" w:space="0" w:color="auto"/>
                                                  </w:divBdr>
                                                </w:div>
                                                <w:div w:id="87388365">
                                                  <w:marLeft w:val="0"/>
                                                  <w:marRight w:val="0"/>
                                                  <w:marTop w:val="0"/>
                                                  <w:marBottom w:val="0"/>
                                                  <w:divBdr>
                                                    <w:top w:val="none" w:sz="0" w:space="0" w:color="auto"/>
                                                    <w:left w:val="none" w:sz="0" w:space="0" w:color="auto"/>
                                                    <w:bottom w:val="none" w:sz="0" w:space="0" w:color="auto"/>
                                                    <w:right w:val="none" w:sz="0" w:space="0" w:color="auto"/>
                                                  </w:divBdr>
                                                </w:div>
                                                <w:div w:id="433789463">
                                                  <w:marLeft w:val="0"/>
                                                  <w:marRight w:val="0"/>
                                                  <w:marTop w:val="0"/>
                                                  <w:marBottom w:val="0"/>
                                                  <w:divBdr>
                                                    <w:top w:val="none" w:sz="0" w:space="0" w:color="auto"/>
                                                    <w:left w:val="none" w:sz="0" w:space="0" w:color="auto"/>
                                                    <w:bottom w:val="none" w:sz="0" w:space="0" w:color="auto"/>
                                                    <w:right w:val="none" w:sz="0" w:space="0" w:color="auto"/>
                                                  </w:divBdr>
                                                </w:div>
                                                <w:div w:id="1125850115">
                                                  <w:marLeft w:val="0"/>
                                                  <w:marRight w:val="0"/>
                                                  <w:marTop w:val="0"/>
                                                  <w:marBottom w:val="0"/>
                                                  <w:divBdr>
                                                    <w:top w:val="none" w:sz="0" w:space="0" w:color="auto"/>
                                                    <w:left w:val="none" w:sz="0" w:space="0" w:color="auto"/>
                                                    <w:bottom w:val="none" w:sz="0" w:space="0" w:color="auto"/>
                                                    <w:right w:val="none" w:sz="0" w:space="0" w:color="auto"/>
                                                  </w:divBdr>
                                                </w:div>
                                                <w:div w:id="1737245231">
                                                  <w:marLeft w:val="0"/>
                                                  <w:marRight w:val="0"/>
                                                  <w:marTop w:val="0"/>
                                                  <w:marBottom w:val="0"/>
                                                  <w:divBdr>
                                                    <w:top w:val="none" w:sz="0" w:space="0" w:color="auto"/>
                                                    <w:left w:val="none" w:sz="0" w:space="0" w:color="auto"/>
                                                    <w:bottom w:val="none" w:sz="0" w:space="0" w:color="auto"/>
                                                    <w:right w:val="none" w:sz="0" w:space="0" w:color="auto"/>
                                                  </w:divBdr>
                                                  <w:divsChild>
                                                    <w:div w:id="1911235556">
                                                      <w:marLeft w:val="0"/>
                                                      <w:marRight w:val="0"/>
                                                      <w:marTop w:val="0"/>
                                                      <w:marBottom w:val="0"/>
                                                      <w:divBdr>
                                                        <w:top w:val="none" w:sz="0" w:space="0" w:color="auto"/>
                                                        <w:left w:val="none" w:sz="0" w:space="0" w:color="auto"/>
                                                        <w:bottom w:val="none" w:sz="0" w:space="0" w:color="auto"/>
                                                        <w:right w:val="none" w:sz="0" w:space="0" w:color="auto"/>
                                                      </w:divBdr>
                                                      <w:divsChild>
                                                        <w:div w:id="493495815">
                                                          <w:marLeft w:val="0"/>
                                                          <w:marRight w:val="0"/>
                                                          <w:marTop w:val="0"/>
                                                          <w:marBottom w:val="0"/>
                                                          <w:divBdr>
                                                            <w:top w:val="none" w:sz="0" w:space="0" w:color="auto"/>
                                                            <w:left w:val="none" w:sz="0" w:space="0" w:color="auto"/>
                                                            <w:bottom w:val="none" w:sz="0" w:space="0" w:color="auto"/>
                                                            <w:right w:val="none" w:sz="0" w:space="0" w:color="auto"/>
                                                          </w:divBdr>
                                                        </w:div>
                                                        <w:div w:id="935334151">
                                                          <w:marLeft w:val="0"/>
                                                          <w:marRight w:val="0"/>
                                                          <w:marTop w:val="0"/>
                                                          <w:marBottom w:val="0"/>
                                                          <w:divBdr>
                                                            <w:top w:val="none" w:sz="0" w:space="0" w:color="auto"/>
                                                            <w:left w:val="none" w:sz="0" w:space="0" w:color="auto"/>
                                                            <w:bottom w:val="none" w:sz="0" w:space="0" w:color="auto"/>
                                                            <w:right w:val="none" w:sz="0" w:space="0" w:color="auto"/>
                                                          </w:divBdr>
                                                        </w:div>
                                                        <w:div w:id="1446653996">
                                                          <w:marLeft w:val="240"/>
                                                          <w:marRight w:val="0"/>
                                                          <w:marTop w:val="0"/>
                                                          <w:marBottom w:val="0"/>
                                                          <w:divBdr>
                                                            <w:top w:val="none" w:sz="0" w:space="0" w:color="auto"/>
                                                            <w:left w:val="none" w:sz="0" w:space="0" w:color="auto"/>
                                                            <w:bottom w:val="none" w:sz="0" w:space="0" w:color="auto"/>
                                                            <w:right w:val="none" w:sz="0" w:space="0" w:color="auto"/>
                                                          </w:divBdr>
                                                          <w:divsChild>
                                                            <w:div w:id="954170785">
                                                              <w:marLeft w:val="0"/>
                                                              <w:marRight w:val="0"/>
                                                              <w:marTop w:val="0"/>
                                                              <w:marBottom w:val="0"/>
                                                              <w:divBdr>
                                                                <w:top w:val="none" w:sz="0" w:space="0" w:color="auto"/>
                                                                <w:left w:val="none" w:sz="0" w:space="0" w:color="auto"/>
                                                                <w:bottom w:val="none" w:sz="0" w:space="0" w:color="auto"/>
                                                                <w:right w:val="none" w:sz="0" w:space="0" w:color="auto"/>
                                                              </w:divBdr>
                                                            </w:div>
                                                            <w:div w:id="2103183473">
                                                              <w:marLeft w:val="0"/>
                                                              <w:marRight w:val="0"/>
                                                              <w:marTop w:val="0"/>
                                                              <w:marBottom w:val="0"/>
                                                              <w:divBdr>
                                                                <w:top w:val="none" w:sz="0" w:space="0" w:color="auto"/>
                                                                <w:left w:val="none" w:sz="0" w:space="0" w:color="auto"/>
                                                                <w:bottom w:val="none" w:sz="0" w:space="0" w:color="auto"/>
                                                                <w:right w:val="none" w:sz="0" w:space="0" w:color="auto"/>
                                                              </w:divBdr>
                                                              <w:divsChild>
                                                                <w:div w:id="920212576">
                                                                  <w:marLeft w:val="0"/>
                                                                  <w:marRight w:val="0"/>
                                                                  <w:marTop w:val="0"/>
                                                                  <w:marBottom w:val="0"/>
                                                                  <w:divBdr>
                                                                    <w:top w:val="none" w:sz="0" w:space="0" w:color="auto"/>
                                                                    <w:left w:val="none" w:sz="0" w:space="0" w:color="auto"/>
                                                                    <w:bottom w:val="none" w:sz="0" w:space="0" w:color="auto"/>
                                                                    <w:right w:val="none" w:sz="0" w:space="0" w:color="auto"/>
                                                                  </w:divBdr>
                                                                  <w:divsChild>
                                                                    <w:div w:id="49965995">
                                                                      <w:marLeft w:val="240"/>
                                                                      <w:marRight w:val="0"/>
                                                                      <w:marTop w:val="0"/>
                                                                      <w:marBottom w:val="0"/>
                                                                      <w:divBdr>
                                                                        <w:top w:val="none" w:sz="0" w:space="0" w:color="auto"/>
                                                                        <w:left w:val="none" w:sz="0" w:space="0" w:color="auto"/>
                                                                        <w:bottom w:val="none" w:sz="0" w:space="0" w:color="auto"/>
                                                                        <w:right w:val="none" w:sz="0" w:space="0" w:color="auto"/>
                                                                      </w:divBdr>
                                                                      <w:divsChild>
                                                                        <w:div w:id="462044406">
                                                                          <w:marLeft w:val="0"/>
                                                                          <w:marRight w:val="0"/>
                                                                          <w:marTop w:val="0"/>
                                                                          <w:marBottom w:val="0"/>
                                                                          <w:divBdr>
                                                                            <w:top w:val="none" w:sz="0" w:space="0" w:color="auto"/>
                                                                            <w:left w:val="none" w:sz="0" w:space="0" w:color="auto"/>
                                                                            <w:bottom w:val="none" w:sz="0" w:space="0" w:color="auto"/>
                                                                            <w:right w:val="none" w:sz="0" w:space="0" w:color="auto"/>
                                                                          </w:divBdr>
                                                                        </w:div>
                                                                        <w:div w:id="889070808">
                                                                          <w:marLeft w:val="0"/>
                                                                          <w:marRight w:val="0"/>
                                                                          <w:marTop w:val="0"/>
                                                                          <w:marBottom w:val="0"/>
                                                                          <w:divBdr>
                                                                            <w:top w:val="none" w:sz="0" w:space="0" w:color="auto"/>
                                                                            <w:left w:val="none" w:sz="0" w:space="0" w:color="auto"/>
                                                                            <w:bottom w:val="none" w:sz="0" w:space="0" w:color="auto"/>
                                                                            <w:right w:val="none" w:sz="0" w:space="0" w:color="auto"/>
                                                                          </w:divBdr>
                                                                        </w:div>
                                                                      </w:divsChild>
                                                                    </w:div>
                                                                    <w:div w:id="665401665">
                                                                      <w:marLeft w:val="0"/>
                                                                      <w:marRight w:val="0"/>
                                                                      <w:marTop w:val="0"/>
                                                                      <w:marBottom w:val="0"/>
                                                                      <w:divBdr>
                                                                        <w:top w:val="none" w:sz="0" w:space="0" w:color="auto"/>
                                                                        <w:left w:val="none" w:sz="0" w:space="0" w:color="auto"/>
                                                                        <w:bottom w:val="none" w:sz="0" w:space="0" w:color="auto"/>
                                                                        <w:right w:val="none" w:sz="0" w:space="0" w:color="auto"/>
                                                                      </w:divBdr>
                                                                    </w:div>
                                                                    <w:div w:id="7728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3070">
                                                  <w:marLeft w:val="0"/>
                                                  <w:marRight w:val="0"/>
                                                  <w:marTop w:val="0"/>
                                                  <w:marBottom w:val="0"/>
                                                  <w:divBdr>
                                                    <w:top w:val="none" w:sz="0" w:space="0" w:color="auto"/>
                                                    <w:left w:val="none" w:sz="0" w:space="0" w:color="auto"/>
                                                    <w:bottom w:val="none" w:sz="0" w:space="0" w:color="auto"/>
                                                    <w:right w:val="none" w:sz="0" w:space="0" w:color="auto"/>
                                                  </w:divBdr>
                                                </w:div>
                                                <w:div w:id="2127118694">
                                                  <w:marLeft w:val="0"/>
                                                  <w:marRight w:val="0"/>
                                                  <w:marTop w:val="0"/>
                                                  <w:marBottom w:val="0"/>
                                                  <w:divBdr>
                                                    <w:top w:val="none" w:sz="0" w:space="0" w:color="auto"/>
                                                    <w:left w:val="none" w:sz="0" w:space="0" w:color="auto"/>
                                                    <w:bottom w:val="none" w:sz="0" w:space="0" w:color="auto"/>
                                                    <w:right w:val="none" w:sz="0" w:space="0" w:color="auto"/>
                                                  </w:divBdr>
                                                </w:div>
                                                <w:div w:id="2144731816">
                                                  <w:marLeft w:val="0"/>
                                                  <w:marRight w:val="0"/>
                                                  <w:marTop w:val="0"/>
                                                  <w:marBottom w:val="0"/>
                                                  <w:divBdr>
                                                    <w:top w:val="none" w:sz="0" w:space="0" w:color="auto"/>
                                                    <w:left w:val="none" w:sz="0" w:space="0" w:color="auto"/>
                                                    <w:bottom w:val="none" w:sz="0" w:space="0" w:color="auto"/>
                                                    <w:right w:val="none" w:sz="0" w:space="0" w:color="auto"/>
                                                  </w:divBdr>
                                                </w:div>
                                              </w:divsChild>
                                            </w:div>
                                            <w:div w:id="1521578531">
                                              <w:marLeft w:val="0"/>
                                              <w:marRight w:val="0"/>
                                              <w:marTop w:val="0"/>
                                              <w:marBottom w:val="0"/>
                                              <w:divBdr>
                                                <w:top w:val="none" w:sz="0" w:space="0" w:color="auto"/>
                                                <w:left w:val="none" w:sz="0" w:space="0" w:color="auto"/>
                                                <w:bottom w:val="none" w:sz="0" w:space="0" w:color="auto"/>
                                                <w:right w:val="none" w:sz="0" w:space="0" w:color="auto"/>
                                              </w:divBdr>
                                            </w:div>
                                            <w:div w:id="16845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27129">
      <w:bodyDiv w:val="1"/>
      <w:marLeft w:val="0"/>
      <w:marRight w:val="0"/>
      <w:marTop w:val="0"/>
      <w:marBottom w:val="0"/>
      <w:divBdr>
        <w:top w:val="none" w:sz="0" w:space="0" w:color="auto"/>
        <w:left w:val="none" w:sz="0" w:space="0" w:color="auto"/>
        <w:bottom w:val="none" w:sz="0" w:space="0" w:color="auto"/>
        <w:right w:val="none" w:sz="0" w:space="0" w:color="auto"/>
      </w:divBdr>
    </w:div>
    <w:div w:id="792408782">
      <w:bodyDiv w:val="1"/>
      <w:marLeft w:val="0"/>
      <w:marRight w:val="0"/>
      <w:marTop w:val="0"/>
      <w:marBottom w:val="0"/>
      <w:divBdr>
        <w:top w:val="none" w:sz="0" w:space="0" w:color="auto"/>
        <w:left w:val="none" w:sz="0" w:space="0" w:color="auto"/>
        <w:bottom w:val="none" w:sz="0" w:space="0" w:color="auto"/>
        <w:right w:val="none" w:sz="0" w:space="0" w:color="auto"/>
      </w:divBdr>
      <w:divsChild>
        <w:div w:id="117577337">
          <w:marLeft w:val="0"/>
          <w:marRight w:val="0"/>
          <w:marTop w:val="0"/>
          <w:marBottom w:val="0"/>
          <w:divBdr>
            <w:top w:val="none" w:sz="0" w:space="0" w:color="auto"/>
            <w:left w:val="none" w:sz="0" w:space="0" w:color="auto"/>
            <w:bottom w:val="none" w:sz="0" w:space="0" w:color="auto"/>
            <w:right w:val="none" w:sz="0" w:space="0" w:color="auto"/>
          </w:divBdr>
          <w:divsChild>
            <w:div w:id="114832924">
              <w:marLeft w:val="0"/>
              <w:marRight w:val="0"/>
              <w:marTop w:val="0"/>
              <w:marBottom w:val="0"/>
              <w:divBdr>
                <w:top w:val="none" w:sz="0" w:space="0" w:color="auto"/>
                <w:left w:val="none" w:sz="0" w:space="0" w:color="auto"/>
                <w:bottom w:val="none" w:sz="0" w:space="0" w:color="auto"/>
                <w:right w:val="none" w:sz="0" w:space="0" w:color="auto"/>
              </w:divBdr>
            </w:div>
            <w:div w:id="1534419384">
              <w:marLeft w:val="0"/>
              <w:marRight w:val="0"/>
              <w:marTop w:val="0"/>
              <w:marBottom w:val="0"/>
              <w:divBdr>
                <w:top w:val="none" w:sz="0" w:space="0" w:color="auto"/>
                <w:left w:val="none" w:sz="0" w:space="0" w:color="auto"/>
                <w:bottom w:val="none" w:sz="0" w:space="0" w:color="auto"/>
                <w:right w:val="none" w:sz="0" w:space="0" w:color="auto"/>
              </w:divBdr>
            </w:div>
          </w:divsChild>
        </w:div>
        <w:div w:id="526020505">
          <w:marLeft w:val="0"/>
          <w:marRight w:val="0"/>
          <w:marTop w:val="0"/>
          <w:marBottom w:val="0"/>
          <w:divBdr>
            <w:top w:val="none" w:sz="0" w:space="0" w:color="auto"/>
            <w:left w:val="none" w:sz="0" w:space="0" w:color="auto"/>
            <w:bottom w:val="none" w:sz="0" w:space="0" w:color="auto"/>
            <w:right w:val="none" w:sz="0" w:space="0" w:color="auto"/>
          </w:divBdr>
          <w:divsChild>
            <w:div w:id="951663958">
              <w:marLeft w:val="-75"/>
              <w:marRight w:val="0"/>
              <w:marTop w:val="30"/>
              <w:marBottom w:val="30"/>
              <w:divBdr>
                <w:top w:val="none" w:sz="0" w:space="0" w:color="auto"/>
                <w:left w:val="none" w:sz="0" w:space="0" w:color="auto"/>
                <w:bottom w:val="none" w:sz="0" w:space="0" w:color="auto"/>
                <w:right w:val="none" w:sz="0" w:space="0" w:color="auto"/>
              </w:divBdr>
              <w:divsChild>
                <w:div w:id="1166551423">
                  <w:marLeft w:val="0"/>
                  <w:marRight w:val="0"/>
                  <w:marTop w:val="0"/>
                  <w:marBottom w:val="0"/>
                  <w:divBdr>
                    <w:top w:val="none" w:sz="0" w:space="0" w:color="auto"/>
                    <w:left w:val="none" w:sz="0" w:space="0" w:color="auto"/>
                    <w:bottom w:val="none" w:sz="0" w:space="0" w:color="auto"/>
                    <w:right w:val="none" w:sz="0" w:space="0" w:color="auto"/>
                  </w:divBdr>
                  <w:divsChild>
                    <w:div w:id="563609642">
                      <w:marLeft w:val="0"/>
                      <w:marRight w:val="0"/>
                      <w:marTop w:val="0"/>
                      <w:marBottom w:val="0"/>
                      <w:divBdr>
                        <w:top w:val="none" w:sz="0" w:space="0" w:color="auto"/>
                        <w:left w:val="none" w:sz="0" w:space="0" w:color="auto"/>
                        <w:bottom w:val="none" w:sz="0" w:space="0" w:color="auto"/>
                        <w:right w:val="none" w:sz="0" w:space="0" w:color="auto"/>
                      </w:divBdr>
                    </w:div>
                  </w:divsChild>
                </w:div>
                <w:div w:id="1197698076">
                  <w:marLeft w:val="0"/>
                  <w:marRight w:val="0"/>
                  <w:marTop w:val="0"/>
                  <w:marBottom w:val="0"/>
                  <w:divBdr>
                    <w:top w:val="none" w:sz="0" w:space="0" w:color="auto"/>
                    <w:left w:val="none" w:sz="0" w:space="0" w:color="auto"/>
                    <w:bottom w:val="none" w:sz="0" w:space="0" w:color="auto"/>
                    <w:right w:val="none" w:sz="0" w:space="0" w:color="auto"/>
                  </w:divBdr>
                  <w:divsChild>
                    <w:div w:id="50084487">
                      <w:marLeft w:val="0"/>
                      <w:marRight w:val="0"/>
                      <w:marTop w:val="0"/>
                      <w:marBottom w:val="0"/>
                      <w:divBdr>
                        <w:top w:val="none" w:sz="0" w:space="0" w:color="auto"/>
                        <w:left w:val="none" w:sz="0" w:space="0" w:color="auto"/>
                        <w:bottom w:val="none" w:sz="0" w:space="0" w:color="auto"/>
                        <w:right w:val="none" w:sz="0" w:space="0" w:color="auto"/>
                      </w:divBdr>
                    </w:div>
                    <w:div w:id="635065578">
                      <w:marLeft w:val="0"/>
                      <w:marRight w:val="0"/>
                      <w:marTop w:val="0"/>
                      <w:marBottom w:val="0"/>
                      <w:divBdr>
                        <w:top w:val="none" w:sz="0" w:space="0" w:color="auto"/>
                        <w:left w:val="none" w:sz="0" w:space="0" w:color="auto"/>
                        <w:bottom w:val="none" w:sz="0" w:space="0" w:color="auto"/>
                        <w:right w:val="none" w:sz="0" w:space="0" w:color="auto"/>
                      </w:divBdr>
                    </w:div>
                    <w:div w:id="1947152765">
                      <w:marLeft w:val="0"/>
                      <w:marRight w:val="0"/>
                      <w:marTop w:val="0"/>
                      <w:marBottom w:val="0"/>
                      <w:divBdr>
                        <w:top w:val="none" w:sz="0" w:space="0" w:color="auto"/>
                        <w:left w:val="none" w:sz="0" w:space="0" w:color="auto"/>
                        <w:bottom w:val="none" w:sz="0" w:space="0" w:color="auto"/>
                        <w:right w:val="none" w:sz="0" w:space="0" w:color="auto"/>
                      </w:divBdr>
                    </w:div>
                  </w:divsChild>
                </w:div>
                <w:div w:id="1207445226">
                  <w:marLeft w:val="0"/>
                  <w:marRight w:val="0"/>
                  <w:marTop w:val="0"/>
                  <w:marBottom w:val="0"/>
                  <w:divBdr>
                    <w:top w:val="none" w:sz="0" w:space="0" w:color="auto"/>
                    <w:left w:val="none" w:sz="0" w:space="0" w:color="auto"/>
                    <w:bottom w:val="none" w:sz="0" w:space="0" w:color="auto"/>
                    <w:right w:val="none" w:sz="0" w:space="0" w:color="auto"/>
                  </w:divBdr>
                  <w:divsChild>
                    <w:div w:id="171529844">
                      <w:marLeft w:val="0"/>
                      <w:marRight w:val="0"/>
                      <w:marTop w:val="0"/>
                      <w:marBottom w:val="0"/>
                      <w:divBdr>
                        <w:top w:val="none" w:sz="0" w:space="0" w:color="auto"/>
                        <w:left w:val="none" w:sz="0" w:space="0" w:color="auto"/>
                        <w:bottom w:val="none" w:sz="0" w:space="0" w:color="auto"/>
                        <w:right w:val="none" w:sz="0" w:space="0" w:color="auto"/>
                      </w:divBdr>
                    </w:div>
                  </w:divsChild>
                </w:div>
                <w:div w:id="1760250743">
                  <w:marLeft w:val="0"/>
                  <w:marRight w:val="0"/>
                  <w:marTop w:val="0"/>
                  <w:marBottom w:val="0"/>
                  <w:divBdr>
                    <w:top w:val="none" w:sz="0" w:space="0" w:color="auto"/>
                    <w:left w:val="none" w:sz="0" w:space="0" w:color="auto"/>
                    <w:bottom w:val="none" w:sz="0" w:space="0" w:color="auto"/>
                    <w:right w:val="none" w:sz="0" w:space="0" w:color="auto"/>
                  </w:divBdr>
                  <w:divsChild>
                    <w:div w:id="9215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50409">
          <w:marLeft w:val="0"/>
          <w:marRight w:val="0"/>
          <w:marTop w:val="0"/>
          <w:marBottom w:val="0"/>
          <w:divBdr>
            <w:top w:val="none" w:sz="0" w:space="0" w:color="auto"/>
            <w:left w:val="none" w:sz="0" w:space="0" w:color="auto"/>
            <w:bottom w:val="none" w:sz="0" w:space="0" w:color="auto"/>
            <w:right w:val="none" w:sz="0" w:space="0" w:color="auto"/>
          </w:divBdr>
          <w:divsChild>
            <w:div w:id="799034168">
              <w:marLeft w:val="0"/>
              <w:marRight w:val="0"/>
              <w:marTop w:val="0"/>
              <w:marBottom w:val="0"/>
              <w:divBdr>
                <w:top w:val="none" w:sz="0" w:space="0" w:color="auto"/>
                <w:left w:val="none" w:sz="0" w:space="0" w:color="auto"/>
                <w:bottom w:val="none" w:sz="0" w:space="0" w:color="auto"/>
                <w:right w:val="none" w:sz="0" w:space="0" w:color="auto"/>
              </w:divBdr>
            </w:div>
            <w:div w:id="1614283777">
              <w:marLeft w:val="0"/>
              <w:marRight w:val="0"/>
              <w:marTop w:val="0"/>
              <w:marBottom w:val="0"/>
              <w:divBdr>
                <w:top w:val="none" w:sz="0" w:space="0" w:color="auto"/>
                <w:left w:val="none" w:sz="0" w:space="0" w:color="auto"/>
                <w:bottom w:val="none" w:sz="0" w:space="0" w:color="auto"/>
                <w:right w:val="none" w:sz="0" w:space="0" w:color="auto"/>
              </w:divBdr>
            </w:div>
          </w:divsChild>
        </w:div>
        <w:div w:id="1777478040">
          <w:marLeft w:val="0"/>
          <w:marRight w:val="0"/>
          <w:marTop w:val="0"/>
          <w:marBottom w:val="0"/>
          <w:divBdr>
            <w:top w:val="none" w:sz="0" w:space="0" w:color="auto"/>
            <w:left w:val="none" w:sz="0" w:space="0" w:color="auto"/>
            <w:bottom w:val="none" w:sz="0" w:space="0" w:color="auto"/>
            <w:right w:val="none" w:sz="0" w:space="0" w:color="auto"/>
          </w:divBdr>
        </w:div>
      </w:divsChild>
    </w:div>
    <w:div w:id="793015179">
      <w:bodyDiv w:val="1"/>
      <w:marLeft w:val="0"/>
      <w:marRight w:val="0"/>
      <w:marTop w:val="0"/>
      <w:marBottom w:val="0"/>
      <w:divBdr>
        <w:top w:val="none" w:sz="0" w:space="0" w:color="auto"/>
        <w:left w:val="none" w:sz="0" w:space="0" w:color="auto"/>
        <w:bottom w:val="none" w:sz="0" w:space="0" w:color="auto"/>
        <w:right w:val="none" w:sz="0" w:space="0" w:color="auto"/>
      </w:divBdr>
      <w:divsChild>
        <w:div w:id="1481849518">
          <w:marLeft w:val="0"/>
          <w:marRight w:val="0"/>
          <w:marTop w:val="0"/>
          <w:marBottom w:val="0"/>
          <w:divBdr>
            <w:top w:val="none" w:sz="0" w:space="0" w:color="auto"/>
            <w:left w:val="none" w:sz="0" w:space="0" w:color="auto"/>
            <w:bottom w:val="none" w:sz="0" w:space="0" w:color="auto"/>
            <w:right w:val="none" w:sz="0" w:space="0" w:color="auto"/>
          </w:divBdr>
          <w:divsChild>
            <w:div w:id="128981887">
              <w:marLeft w:val="0"/>
              <w:marRight w:val="0"/>
              <w:marTop w:val="0"/>
              <w:marBottom w:val="0"/>
              <w:divBdr>
                <w:top w:val="none" w:sz="0" w:space="0" w:color="auto"/>
                <w:left w:val="none" w:sz="0" w:space="0" w:color="auto"/>
                <w:bottom w:val="none" w:sz="0" w:space="0" w:color="auto"/>
                <w:right w:val="none" w:sz="0" w:space="0" w:color="auto"/>
              </w:divBdr>
            </w:div>
          </w:divsChild>
        </w:div>
        <w:div w:id="1880389879">
          <w:marLeft w:val="0"/>
          <w:marRight w:val="0"/>
          <w:marTop w:val="0"/>
          <w:marBottom w:val="0"/>
          <w:divBdr>
            <w:top w:val="none" w:sz="0" w:space="0" w:color="auto"/>
            <w:left w:val="none" w:sz="0" w:space="0" w:color="auto"/>
            <w:bottom w:val="none" w:sz="0" w:space="0" w:color="auto"/>
            <w:right w:val="none" w:sz="0" w:space="0" w:color="auto"/>
          </w:divBdr>
        </w:div>
        <w:div w:id="2026053594">
          <w:marLeft w:val="0"/>
          <w:marRight w:val="0"/>
          <w:marTop w:val="0"/>
          <w:marBottom w:val="0"/>
          <w:divBdr>
            <w:top w:val="none" w:sz="0" w:space="0" w:color="auto"/>
            <w:left w:val="none" w:sz="0" w:space="0" w:color="auto"/>
            <w:bottom w:val="none" w:sz="0" w:space="0" w:color="auto"/>
            <w:right w:val="none" w:sz="0" w:space="0" w:color="auto"/>
          </w:divBdr>
          <w:divsChild>
            <w:div w:id="1892497165">
              <w:marLeft w:val="-75"/>
              <w:marRight w:val="0"/>
              <w:marTop w:val="30"/>
              <w:marBottom w:val="30"/>
              <w:divBdr>
                <w:top w:val="none" w:sz="0" w:space="0" w:color="auto"/>
                <w:left w:val="none" w:sz="0" w:space="0" w:color="auto"/>
                <w:bottom w:val="none" w:sz="0" w:space="0" w:color="auto"/>
                <w:right w:val="none" w:sz="0" w:space="0" w:color="auto"/>
              </w:divBdr>
              <w:divsChild>
                <w:div w:id="1709741">
                  <w:marLeft w:val="0"/>
                  <w:marRight w:val="0"/>
                  <w:marTop w:val="0"/>
                  <w:marBottom w:val="0"/>
                  <w:divBdr>
                    <w:top w:val="none" w:sz="0" w:space="0" w:color="auto"/>
                    <w:left w:val="none" w:sz="0" w:space="0" w:color="auto"/>
                    <w:bottom w:val="none" w:sz="0" w:space="0" w:color="auto"/>
                    <w:right w:val="none" w:sz="0" w:space="0" w:color="auto"/>
                  </w:divBdr>
                  <w:divsChild>
                    <w:div w:id="1122765051">
                      <w:marLeft w:val="0"/>
                      <w:marRight w:val="0"/>
                      <w:marTop w:val="0"/>
                      <w:marBottom w:val="0"/>
                      <w:divBdr>
                        <w:top w:val="none" w:sz="0" w:space="0" w:color="auto"/>
                        <w:left w:val="none" w:sz="0" w:space="0" w:color="auto"/>
                        <w:bottom w:val="none" w:sz="0" w:space="0" w:color="auto"/>
                        <w:right w:val="none" w:sz="0" w:space="0" w:color="auto"/>
                      </w:divBdr>
                    </w:div>
                    <w:div w:id="1135757452">
                      <w:marLeft w:val="0"/>
                      <w:marRight w:val="0"/>
                      <w:marTop w:val="0"/>
                      <w:marBottom w:val="0"/>
                      <w:divBdr>
                        <w:top w:val="none" w:sz="0" w:space="0" w:color="auto"/>
                        <w:left w:val="none" w:sz="0" w:space="0" w:color="auto"/>
                        <w:bottom w:val="none" w:sz="0" w:space="0" w:color="auto"/>
                        <w:right w:val="none" w:sz="0" w:space="0" w:color="auto"/>
                      </w:divBdr>
                    </w:div>
                  </w:divsChild>
                </w:div>
                <w:div w:id="10953509">
                  <w:marLeft w:val="0"/>
                  <w:marRight w:val="0"/>
                  <w:marTop w:val="0"/>
                  <w:marBottom w:val="0"/>
                  <w:divBdr>
                    <w:top w:val="none" w:sz="0" w:space="0" w:color="auto"/>
                    <w:left w:val="none" w:sz="0" w:space="0" w:color="auto"/>
                    <w:bottom w:val="none" w:sz="0" w:space="0" w:color="auto"/>
                    <w:right w:val="none" w:sz="0" w:space="0" w:color="auto"/>
                  </w:divBdr>
                  <w:divsChild>
                    <w:div w:id="1813403491">
                      <w:marLeft w:val="0"/>
                      <w:marRight w:val="0"/>
                      <w:marTop w:val="0"/>
                      <w:marBottom w:val="0"/>
                      <w:divBdr>
                        <w:top w:val="none" w:sz="0" w:space="0" w:color="auto"/>
                        <w:left w:val="none" w:sz="0" w:space="0" w:color="auto"/>
                        <w:bottom w:val="none" w:sz="0" w:space="0" w:color="auto"/>
                        <w:right w:val="none" w:sz="0" w:space="0" w:color="auto"/>
                      </w:divBdr>
                    </w:div>
                  </w:divsChild>
                </w:div>
                <w:div w:id="14967493">
                  <w:marLeft w:val="0"/>
                  <w:marRight w:val="0"/>
                  <w:marTop w:val="0"/>
                  <w:marBottom w:val="0"/>
                  <w:divBdr>
                    <w:top w:val="none" w:sz="0" w:space="0" w:color="auto"/>
                    <w:left w:val="none" w:sz="0" w:space="0" w:color="auto"/>
                    <w:bottom w:val="none" w:sz="0" w:space="0" w:color="auto"/>
                    <w:right w:val="none" w:sz="0" w:space="0" w:color="auto"/>
                  </w:divBdr>
                  <w:divsChild>
                    <w:div w:id="2071029937">
                      <w:marLeft w:val="0"/>
                      <w:marRight w:val="0"/>
                      <w:marTop w:val="0"/>
                      <w:marBottom w:val="0"/>
                      <w:divBdr>
                        <w:top w:val="none" w:sz="0" w:space="0" w:color="auto"/>
                        <w:left w:val="none" w:sz="0" w:space="0" w:color="auto"/>
                        <w:bottom w:val="none" w:sz="0" w:space="0" w:color="auto"/>
                        <w:right w:val="none" w:sz="0" w:space="0" w:color="auto"/>
                      </w:divBdr>
                    </w:div>
                  </w:divsChild>
                </w:div>
                <w:div w:id="54745388">
                  <w:marLeft w:val="0"/>
                  <w:marRight w:val="0"/>
                  <w:marTop w:val="0"/>
                  <w:marBottom w:val="0"/>
                  <w:divBdr>
                    <w:top w:val="none" w:sz="0" w:space="0" w:color="auto"/>
                    <w:left w:val="none" w:sz="0" w:space="0" w:color="auto"/>
                    <w:bottom w:val="none" w:sz="0" w:space="0" w:color="auto"/>
                    <w:right w:val="none" w:sz="0" w:space="0" w:color="auto"/>
                  </w:divBdr>
                  <w:divsChild>
                    <w:div w:id="352269">
                      <w:marLeft w:val="0"/>
                      <w:marRight w:val="0"/>
                      <w:marTop w:val="0"/>
                      <w:marBottom w:val="0"/>
                      <w:divBdr>
                        <w:top w:val="none" w:sz="0" w:space="0" w:color="auto"/>
                        <w:left w:val="none" w:sz="0" w:space="0" w:color="auto"/>
                        <w:bottom w:val="none" w:sz="0" w:space="0" w:color="auto"/>
                        <w:right w:val="none" w:sz="0" w:space="0" w:color="auto"/>
                      </w:divBdr>
                    </w:div>
                  </w:divsChild>
                </w:div>
                <w:div w:id="109782085">
                  <w:marLeft w:val="0"/>
                  <w:marRight w:val="0"/>
                  <w:marTop w:val="0"/>
                  <w:marBottom w:val="0"/>
                  <w:divBdr>
                    <w:top w:val="none" w:sz="0" w:space="0" w:color="auto"/>
                    <w:left w:val="none" w:sz="0" w:space="0" w:color="auto"/>
                    <w:bottom w:val="none" w:sz="0" w:space="0" w:color="auto"/>
                    <w:right w:val="none" w:sz="0" w:space="0" w:color="auto"/>
                  </w:divBdr>
                  <w:divsChild>
                    <w:div w:id="93328606">
                      <w:marLeft w:val="0"/>
                      <w:marRight w:val="0"/>
                      <w:marTop w:val="0"/>
                      <w:marBottom w:val="0"/>
                      <w:divBdr>
                        <w:top w:val="none" w:sz="0" w:space="0" w:color="auto"/>
                        <w:left w:val="none" w:sz="0" w:space="0" w:color="auto"/>
                        <w:bottom w:val="none" w:sz="0" w:space="0" w:color="auto"/>
                        <w:right w:val="none" w:sz="0" w:space="0" w:color="auto"/>
                      </w:divBdr>
                    </w:div>
                  </w:divsChild>
                </w:div>
                <w:div w:id="125855290">
                  <w:marLeft w:val="0"/>
                  <w:marRight w:val="0"/>
                  <w:marTop w:val="0"/>
                  <w:marBottom w:val="0"/>
                  <w:divBdr>
                    <w:top w:val="none" w:sz="0" w:space="0" w:color="auto"/>
                    <w:left w:val="none" w:sz="0" w:space="0" w:color="auto"/>
                    <w:bottom w:val="none" w:sz="0" w:space="0" w:color="auto"/>
                    <w:right w:val="none" w:sz="0" w:space="0" w:color="auto"/>
                  </w:divBdr>
                  <w:divsChild>
                    <w:div w:id="302588116">
                      <w:marLeft w:val="0"/>
                      <w:marRight w:val="0"/>
                      <w:marTop w:val="0"/>
                      <w:marBottom w:val="0"/>
                      <w:divBdr>
                        <w:top w:val="none" w:sz="0" w:space="0" w:color="auto"/>
                        <w:left w:val="none" w:sz="0" w:space="0" w:color="auto"/>
                        <w:bottom w:val="none" w:sz="0" w:space="0" w:color="auto"/>
                        <w:right w:val="none" w:sz="0" w:space="0" w:color="auto"/>
                      </w:divBdr>
                    </w:div>
                  </w:divsChild>
                </w:div>
                <w:div w:id="128592265">
                  <w:marLeft w:val="0"/>
                  <w:marRight w:val="0"/>
                  <w:marTop w:val="0"/>
                  <w:marBottom w:val="0"/>
                  <w:divBdr>
                    <w:top w:val="none" w:sz="0" w:space="0" w:color="auto"/>
                    <w:left w:val="none" w:sz="0" w:space="0" w:color="auto"/>
                    <w:bottom w:val="none" w:sz="0" w:space="0" w:color="auto"/>
                    <w:right w:val="none" w:sz="0" w:space="0" w:color="auto"/>
                  </w:divBdr>
                  <w:divsChild>
                    <w:div w:id="1829665887">
                      <w:marLeft w:val="0"/>
                      <w:marRight w:val="0"/>
                      <w:marTop w:val="0"/>
                      <w:marBottom w:val="0"/>
                      <w:divBdr>
                        <w:top w:val="none" w:sz="0" w:space="0" w:color="auto"/>
                        <w:left w:val="none" w:sz="0" w:space="0" w:color="auto"/>
                        <w:bottom w:val="none" w:sz="0" w:space="0" w:color="auto"/>
                        <w:right w:val="none" w:sz="0" w:space="0" w:color="auto"/>
                      </w:divBdr>
                    </w:div>
                  </w:divsChild>
                </w:div>
                <w:div w:id="133983370">
                  <w:marLeft w:val="0"/>
                  <w:marRight w:val="0"/>
                  <w:marTop w:val="0"/>
                  <w:marBottom w:val="0"/>
                  <w:divBdr>
                    <w:top w:val="none" w:sz="0" w:space="0" w:color="auto"/>
                    <w:left w:val="none" w:sz="0" w:space="0" w:color="auto"/>
                    <w:bottom w:val="none" w:sz="0" w:space="0" w:color="auto"/>
                    <w:right w:val="none" w:sz="0" w:space="0" w:color="auto"/>
                  </w:divBdr>
                  <w:divsChild>
                    <w:div w:id="1044019859">
                      <w:marLeft w:val="0"/>
                      <w:marRight w:val="0"/>
                      <w:marTop w:val="0"/>
                      <w:marBottom w:val="0"/>
                      <w:divBdr>
                        <w:top w:val="none" w:sz="0" w:space="0" w:color="auto"/>
                        <w:left w:val="none" w:sz="0" w:space="0" w:color="auto"/>
                        <w:bottom w:val="none" w:sz="0" w:space="0" w:color="auto"/>
                        <w:right w:val="none" w:sz="0" w:space="0" w:color="auto"/>
                      </w:divBdr>
                    </w:div>
                  </w:divsChild>
                </w:div>
                <w:div w:id="148720139">
                  <w:marLeft w:val="0"/>
                  <w:marRight w:val="0"/>
                  <w:marTop w:val="0"/>
                  <w:marBottom w:val="0"/>
                  <w:divBdr>
                    <w:top w:val="none" w:sz="0" w:space="0" w:color="auto"/>
                    <w:left w:val="none" w:sz="0" w:space="0" w:color="auto"/>
                    <w:bottom w:val="none" w:sz="0" w:space="0" w:color="auto"/>
                    <w:right w:val="none" w:sz="0" w:space="0" w:color="auto"/>
                  </w:divBdr>
                  <w:divsChild>
                    <w:div w:id="1456411026">
                      <w:marLeft w:val="0"/>
                      <w:marRight w:val="0"/>
                      <w:marTop w:val="0"/>
                      <w:marBottom w:val="0"/>
                      <w:divBdr>
                        <w:top w:val="none" w:sz="0" w:space="0" w:color="auto"/>
                        <w:left w:val="none" w:sz="0" w:space="0" w:color="auto"/>
                        <w:bottom w:val="none" w:sz="0" w:space="0" w:color="auto"/>
                        <w:right w:val="none" w:sz="0" w:space="0" w:color="auto"/>
                      </w:divBdr>
                    </w:div>
                  </w:divsChild>
                </w:div>
                <w:div w:id="190145288">
                  <w:marLeft w:val="0"/>
                  <w:marRight w:val="0"/>
                  <w:marTop w:val="0"/>
                  <w:marBottom w:val="0"/>
                  <w:divBdr>
                    <w:top w:val="none" w:sz="0" w:space="0" w:color="auto"/>
                    <w:left w:val="none" w:sz="0" w:space="0" w:color="auto"/>
                    <w:bottom w:val="none" w:sz="0" w:space="0" w:color="auto"/>
                    <w:right w:val="none" w:sz="0" w:space="0" w:color="auto"/>
                  </w:divBdr>
                  <w:divsChild>
                    <w:div w:id="205876776">
                      <w:marLeft w:val="0"/>
                      <w:marRight w:val="0"/>
                      <w:marTop w:val="0"/>
                      <w:marBottom w:val="0"/>
                      <w:divBdr>
                        <w:top w:val="none" w:sz="0" w:space="0" w:color="auto"/>
                        <w:left w:val="none" w:sz="0" w:space="0" w:color="auto"/>
                        <w:bottom w:val="none" w:sz="0" w:space="0" w:color="auto"/>
                        <w:right w:val="none" w:sz="0" w:space="0" w:color="auto"/>
                      </w:divBdr>
                    </w:div>
                  </w:divsChild>
                </w:div>
                <w:div w:id="198401728">
                  <w:marLeft w:val="0"/>
                  <w:marRight w:val="0"/>
                  <w:marTop w:val="0"/>
                  <w:marBottom w:val="0"/>
                  <w:divBdr>
                    <w:top w:val="none" w:sz="0" w:space="0" w:color="auto"/>
                    <w:left w:val="none" w:sz="0" w:space="0" w:color="auto"/>
                    <w:bottom w:val="none" w:sz="0" w:space="0" w:color="auto"/>
                    <w:right w:val="none" w:sz="0" w:space="0" w:color="auto"/>
                  </w:divBdr>
                  <w:divsChild>
                    <w:div w:id="1553610749">
                      <w:marLeft w:val="0"/>
                      <w:marRight w:val="0"/>
                      <w:marTop w:val="0"/>
                      <w:marBottom w:val="0"/>
                      <w:divBdr>
                        <w:top w:val="none" w:sz="0" w:space="0" w:color="auto"/>
                        <w:left w:val="none" w:sz="0" w:space="0" w:color="auto"/>
                        <w:bottom w:val="none" w:sz="0" w:space="0" w:color="auto"/>
                        <w:right w:val="none" w:sz="0" w:space="0" w:color="auto"/>
                      </w:divBdr>
                    </w:div>
                  </w:divsChild>
                </w:div>
                <w:div w:id="198975619">
                  <w:marLeft w:val="0"/>
                  <w:marRight w:val="0"/>
                  <w:marTop w:val="0"/>
                  <w:marBottom w:val="0"/>
                  <w:divBdr>
                    <w:top w:val="none" w:sz="0" w:space="0" w:color="auto"/>
                    <w:left w:val="none" w:sz="0" w:space="0" w:color="auto"/>
                    <w:bottom w:val="none" w:sz="0" w:space="0" w:color="auto"/>
                    <w:right w:val="none" w:sz="0" w:space="0" w:color="auto"/>
                  </w:divBdr>
                  <w:divsChild>
                    <w:div w:id="216476065">
                      <w:marLeft w:val="0"/>
                      <w:marRight w:val="0"/>
                      <w:marTop w:val="0"/>
                      <w:marBottom w:val="0"/>
                      <w:divBdr>
                        <w:top w:val="none" w:sz="0" w:space="0" w:color="auto"/>
                        <w:left w:val="none" w:sz="0" w:space="0" w:color="auto"/>
                        <w:bottom w:val="none" w:sz="0" w:space="0" w:color="auto"/>
                        <w:right w:val="none" w:sz="0" w:space="0" w:color="auto"/>
                      </w:divBdr>
                    </w:div>
                    <w:div w:id="2060125672">
                      <w:marLeft w:val="0"/>
                      <w:marRight w:val="0"/>
                      <w:marTop w:val="0"/>
                      <w:marBottom w:val="0"/>
                      <w:divBdr>
                        <w:top w:val="none" w:sz="0" w:space="0" w:color="auto"/>
                        <w:left w:val="none" w:sz="0" w:space="0" w:color="auto"/>
                        <w:bottom w:val="none" w:sz="0" w:space="0" w:color="auto"/>
                        <w:right w:val="none" w:sz="0" w:space="0" w:color="auto"/>
                      </w:divBdr>
                    </w:div>
                  </w:divsChild>
                </w:div>
                <w:div w:id="245385609">
                  <w:marLeft w:val="0"/>
                  <w:marRight w:val="0"/>
                  <w:marTop w:val="0"/>
                  <w:marBottom w:val="0"/>
                  <w:divBdr>
                    <w:top w:val="none" w:sz="0" w:space="0" w:color="auto"/>
                    <w:left w:val="none" w:sz="0" w:space="0" w:color="auto"/>
                    <w:bottom w:val="none" w:sz="0" w:space="0" w:color="auto"/>
                    <w:right w:val="none" w:sz="0" w:space="0" w:color="auto"/>
                  </w:divBdr>
                  <w:divsChild>
                    <w:div w:id="789201298">
                      <w:marLeft w:val="0"/>
                      <w:marRight w:val="0"/>
                      <w:marTop w:val="0"/>
                      <w:marBottom w:val="0"/>
                      <w:divBdr>
                        <w:top w:val="none" w:sz="0" w:space="0" w:color="auto"/>
                        <w:left w:val="none" w:sz="0" w:space="0" w:color="auto"/>
                        <w:bottom w:val="none" w:sz="0" w:space="0" w:color="auto"/>
                        <w:right w:val="none" w:sz="0" w:space="0" w:color="auto"/>
                      </w:divBdr>
                    </w:div>
                  </w:divsChild>
                </w:div>
                <w:div w:id="248388776">
                  <w:marLeft w:val="0"/>
                  <w:marRight w:val="0"/>
                  <w:marTop w:val="0"/>
                  <w:marBottom w:val="0"/>
                  <w:divBdr>
                    <w:top w:val="none" w:sz="0" w:space="0" w:color="auto"/>
                    <w:left w:val="none" w:sz="0" w:space="0" w:color="auto"/>
                    <w:bottom w:val="none" w:sz="0" w:space="0" w:color="auto"/>
                    <w:right w:val="none" w:sz="0" w:space="0" w:color="auto"/>
                  </w:divBdr>
                  <w:divsChild>
                    <w:div w:id="1374766022">
                      <w:marLeft w:val="0"/>
                      <w:marRight w:val="0"/>
                      <w:marTop w:val="0"/>
                      <w:marBottom w:val="0"/>
                      <w:divBdr>
                        <w:top w:val="none" w:sz="0" w:space="0" w:color="auto"/>
                        <w:left w:val="none" w:sz="0" w:space="0" w:color="auto"/>
                        <w:bottom w:val="none" w:sz="0" w:space="0" w:color="auto"/>
                        <w:right w:val="none" w:sz="0" w:space="0" w:color="auto"/>
                      </w:divBdr>
                    </w:div>
                  </w:divsChild>
                </w:div>
                <w:div w:id="253781766">
                  <w:marLeft w:val="0"/>
                  <w:marRight w:val="0"/>
                  <w:marTop w:val="0"/>
                  <w:marBottom w:val="0"/>
                  <w:divBdr>
                    <w:top w:val="none" w:sz="0" w:space="0" w:color="auto"/>
                    <w:left w:val="none" w:sz="0" w:space="0" w:color="auto"/>
                    <w:bottom w:val="none" w:sz="0" w:space="0" w:color="auto"/>
                    <w:right w:val="none" w:sz="0" w:space="0" w:color="auto"/>
                  </w:divBdr>
                  <w:divsChild>
                    <w:div w:id="1166286887">
                      <w:marLeft w:val="0"/>
                      <w:marRight w:val="0"/>
                      <w:marTop w:val="0"/>
                      <w:marBottom w:val="0"/>
                      <w:divBdr>
                        <w:top w:val="none" w:sz="0" w:space="0" w:color="auto"/>
                        <w:left w:val="none" w:sz="0" w:space="0" w:color="auto"/>
                        <w:bottom w:val="none" w:sz="0" w:space="0" w:color="auto"/>
                        <w:right w:val="none" w:sz="0" w:space="0" w:color="auto"/>
                      </w:divBdr>
                    </w:div>
                  </w:divsChild>
                </w:div>
                <w:div w:id="310790845">
                  <w:marLeft w:val="0"/>
                  <w:marRight w:val="0"/>
                  <w:marTop w:val="0"/>
                  <w:marBottom w:val="0"/>
                  <w:divBdr>
                    <w:top w:val="none" w:sz="0" w:space="0" w:color="auto"/>
                    <w:left w:val="none" w:sz="0" w:space="0" w:color="auto"/>
                    <w:bottom w:val="none" w:sz="0" w:space="0" w:color="auto"/>
                    <w:right w:val="none" w:sz="0" w:space="0" w:color="auto"/>
                  </w:divBdr>
                  <w:divsChild>
                    <w:div w:id="67966611">
                      <w:marLeft w:val="0"/>
                      <w:marRight w:val="0"/>
                      <w:marTop w:val="0"/>
                      <w:marBottom w:val="0"/>
                      <w:divBdr>
                        <w:top w:val="none" w:sz="0" w:space="0" w:color="auto"/>
                        <w:left w:val="none" w:sz="0" w:space="0" w:color="auto"/>
                        <w:bottom w:val="none" w:sz="0" w:space="0" w:color="auto"/>
                        <w:right w:val="none" w:sz="0" w:space="0" w:color="auto"/>
                      </w:divBdr>
                    </w:div>
                    <w:div w:id="160122501">
                      <w:marLeft w:val="0"/>
                      <w:marRight w:val="0"/>
                      <w:marTop w:val="0"/>
                      <w:marBottom w:val="0"/>
                      <w:divBdr>
                        <w:top w:val="none" w:sz="0" w:space="0" w:color="auto"/>
                        <w:left w:val="none" w:sz="0" w:space="0" w:color="auto"/>
                        <w:bottom w:val="none" w:sz="0" w:space="0" w:color="auto"/>
                        <w:right w:val="none" w:sz="0" w:space="0" w:color="auto"/>
                      </w:divBdr>
                    </w:div>
                    <w:div w:id="2093816707">
                      <w:marLeft w:val="0"/>
                      <w:marRight w:val="0"/>
                      <w:marTop w:val="0"/>
                      <w:marBottom w:val="0"/>
                      <w:divBdr>
                        <w:top w:val="none" w:sz="0" w:space="0" w:color="auto"/>
                        <w:left w:val="none" w:sz="0" w:space="0" w:color="auto"/>
                        <w:bottom w:val="none" w:sz="0" w:space="0" w:color="auto"/>
                        <w:right w:val="none" w:sz="0" w:space="0" w:color="auto"/>
                      </w:divBdr>
                    </w:div>
                  </w:divsChild>
                </w:div>
                <w:div w:id="320668637">
                  <w:marLeft w:val="0"/>
                  <w:marRight w:val="0"/>
                  <w:marTop w:val="0"/>
                  <w:marBottom w:val="0"/>
                  <w:divBdr>
                    <w:top w:val="none" w:sz="0" w:space="0" w:color="auto"/>
                    <w:left w:val="none" w:sz="0" w:space="0" w:color="auto"/>
                    <w:bottom w:val="none" w:sz="0" w:space="0" w:color="auto"/>
                    <w:right w:val="none" w:sz="0" w:space="0" w:color="auto"/>
                  </w:divBdr>
                  <w:divsChild>
                    <w:div w:id="1149132747">
                      <w:marLeft w:val="0"/>
                      <w:marRight w:val="0"/>
                      <w:marTop w:val="0"/>
                      <w:marBottom w:val="0"/>
                      <w:divBdr>
                        <w:top w:val="none" w:sz="0" w:space="0" w:color="auto"/>
                        <w:left w:val="none" w:sz="0" w:space="0" w:color="auto"/>
                        <w:bottom w:val="none" w:sz="0" w:space="0" w:color="auto"/>
                        <w:right w:val="none" w:sz="0" w:space="0" w:color="auto"/>
                      </w:divBdr>
                    </w:div>
                    <w:div w:id="1906798535">
                      <w:marLeft w:val="0"/>
                      <w:marRight w:val="0"/>
                      <w:marTop w:val="0"/>
                      <w:marBottom w:val="0"/>
                      <w:divBdr>
                        <w:top w:val="none" w:sz="0" w:space="0" w:color="auto"/>
                        <w:left w:val="none" w:sz="0" w:space="0" w:color="auto"/>
                        <w:bottom w:val="none" w:sz="0" w:space="0" w:color="auto"/>
                        <w:right w:val="none" w:sz="0" w:space="0" w:color="auto"/>
                      </w:divBdr>
                    </w:div>
                  </w:divsChild>
                </w:div>
                <w:div w:id="330180632">
                  <w:marLeft w:val="0"/>
                  <w:marRight w:val="0"/>
                  <w:marTop w:val="0"/>
                  <w:marBottom w:val="0"/>
                  <w:divBdr>
                    <w:top w:val="none" w:sz="0" w:space="0" w:color="auto"/>
                    <w:left w:val="none" w:sz="0" w:space="0" w:color="auto"/>
                    <w:bottom w:val="none" w:sz="0" w:space="0" w:color="auto"/>
                    <w:right w:val="none" w:sz="0" w:space="0" w:color="auto"/>
                  </w:divBdr>
                  <w:divsChild>
                    <w:div w:id="1709454614">
                      <w:marLeft w:val="0"/>
                      <w:marRight w:val="0"/>
                      <w:marTop w:val="0"/>
                      <w:marBottom w:val="0"/>
                      <w:divBdr>
                        <w:top w:val="none" w:sz="0" w:space="0" w:color="auto"/>
                        <w:left w:val="none" w:sz="0" w:space="0" w:color="auto"/>
                        <w:bottom w:val="none" w:sz="0" w:space="0" w:color="auto"/>
                        <w:right w:val="none" w:sz="0" w:space="0" w:color="auto"/>
                      </w:divBdr>
                    </w:div>
                  </w:divsChild>
                </w:div>
                <w:div w:id="355815548">
                  <w:marLeft w:val="0"/>
                  <w:marRight w:val="0"/>
                  <w:marTop w:val="0"/>
                  <w:marBottom w:val="0"/>
                  <w:divBdr>
                    <w:top w:val="none" w:sz="0" w:space="0" w:color="auto"/>
                    <w:left w:val="none" w:sz="0" w:space="0" w:color="auto"/>
                    <w:bottom w:val="none" w:sz="0" w:space="0" w:color="auto"/>
                    <w:right w:val="none" w:sz="0" w:space="0" w:color="auto"/>
                  </w:divBdr>
                  <w:divsChild>
                    <w:div w:id="1914587208">
                      <w:marLeft w:val="0"/>
                      <w:marRight w:val="0"/>
                      <w:marTop w:val="0"/>
                      <w:marBottom w:val="0"/>
                      <w:divBdr>
                        <w:top w:val="none" w:sz="0" w:space="0" w:color="auto"/>
                        <w:left w:val="none" w:sz="0" w:space="0" w:color="auto"/>
                        <w:bottom w:val="none" w:sz="0" w:space="0" w:color="auto"/>
                        <w:right w:val="none" w:sz="0" w:space="0" w:color="auto"/>
                      </w:divBdr>
                    </w:div>
                  </w:divsChild>
                </w:div>
                <w:div w:id="362292417">
                  <w:marLeft w:val="0"/>
                  <w:marRight w:val="0"/>
                  <w:marTop w:val="0"/>
                  <w:marBottom w:val="0"/>
                  <w:divBdr>
                    <w:top w:val="none" w:sz="0" w:space="0" w:color="auto"/>
                    <w:left w:val="none" w:sz="0" w:space="0" w:color="auto"/>
                    <w:bottom w:val="none" w:sz="0" w:space="0" w:color="auto"/>
                    <w:right w:val="none" w:sz="0" w:space="0" w:color="auto"/>
                  </w:divBdr>
                  <w:divsChild>
                    <w:div w:id="473530047">
                      <w:marLeft w:val="0"/>
                      <w:marRight w:val="0"/>
                      <w:marTop w:val="0"/>
                      <w:marBottom w:val="0"/>
                      <w:divBdr>
                        <w:top w:val="none" w:sz="0" w:space="0" w:color="auto"/>
                        <w:left w:val="none" w:sz="0" w:space="0" w:color="auto"/>
                        <w:bottom w:val="none" w:sz="0" w:space="0" w:color="auto"/>
                        <w:right w:val="none" w:sz="0" w:space="0" w:color="auto"/>
                      </w:divBdr>
                    </w:div>
                  </w:divsChild>
                </w:div>
                <w:div w:id="375353141">
                  <w:marLeft w:val="0"/>
                  <w:marRight w:val="0"/>
                  <w:marTop w:val="0"/>
                  <w:marBottom w:val="0"/>
                  <w:divBdr>
                    <w:top w:val="none" w:sz="0" w:space="0" w:color="auto"/>
                    <w:left w:val="none" w:sz="0" w:space="0" w:color="auto"/>
                    <w:bottom w:val="none" w:sz="0" w:space="0" w:color="auto"/>
                    <w:right w:val="none" w:sz="0" w:space="0" w:color="auto"/>
                  </w:divBdr>
                  <w:divsChild>
                    <w:div w:id="906190291">
                      <w:marLeft w:val="0"/>
                      <w:marRight w:val="0"/>
                      <w:marTop w:val="0"/>
                      <w:marBottom w:val="0"/>
                      <w:divBdr>
                        <w:top w:val="none" w:sz="0" w:space="0" w:color="auto"/>
                        <w:left w:val="none" w:sz="0" w:space="0" w:color="auto"/>
                        <w:bottom w:val="none" w:sz="0" w:space="0" w:color="auto"/>
                        <w:right w:val="none" w:sz="0" w:space="0" w:color="auto"/>
                      </w:divBdr>
                    </w:div>
                  </w:divsChild>
                </w:div>
                <w:div w:id="421027670">
                  <w:marLeft w:val="0"/>
                  <w:marRight w:val="0"/>
                  <w:marTop w:val="0"/>
                  <w:marBottom w:val="0"/>
                  <w:divBdr>
                    <w:top w:val="none" w:sz="0" w:space="0" w:color="auto"/>
                    <w:left w:val="none" w:sz="0" w:space="0" w:color="auto"/>
                    <w:bottom w:val="none" w:sz="0" w:space="0" w:color="auto"/>
                    <w:right w:val="none" w:sz="0" w:space="0" w:color="auto"/>
                  </w:divBdr>
                  <w:divsChild>
                    <w:div w:id="20980769">
                      <w:marLeft w:val="0"/>
                      <w:marRight w:val="0"/>
                      <w:marTop w:val="0"/>
                      <w:marBottom w:val="0"/>
                      <w:divBdr>
                        <w:top w:val="none" w:sz="0" w:space="0" w:color="auto"/>
                        <w:left w:val="none" w:sz="0" w:space="0" w:color="auto"/>
                        <w:bottom w:val="none" w:sz="0" w:space="0" w:color="auto"/>
                        <w:right w:val="none" w:sz="0" w:space="0" w:color="auto"/>
                      </w:divBdr>
                    </w:div>
                  </w:divsChild>
                </w:div>
                <w:div w:id="461774639">
                  <w:marLeft w:val="0"/>
                  <w:marRight w:val="0"/>
                  <w:marTop w:val="0"/>
                  <w:marBottom w:val="0"/>
                  <w:divBdr>
                    <w:top w:val="none" w:sz="0" w:space="0" w:color="auto"/>
                    <w:left w:val="none" w:sz="0" w:space="0" w:color="auto"/>
                    <w:bottom w:val="none" w:sz="0" w:space="0" w:color="auto"/>
                    <w:right w:val="none" w:sz="0" w:space="0" w:color="auto"/>
                  </w:divBdr>
                  <w:divsChild>
                    <w:div w:id="1484272421">
                      <w:marLeft w:val="0"/>
                      <w:marRight w:val="0"/>
                      <w:marTop w:val="0"/>
                      <w:marBottom w:val="0"/>
                      <w:divBdr>
                        <w:top w:val="none" w:sz="0" w:space="0" w:color="auto"/>
                        <w:left w:val="none" w:sz="0" w:space="0" w:color="auto"/>
                        <w:bottom w:val="none" w:sz="0" w:space="0" w:color="auto"/>
                        <w:right w:val="none" w:sz="0" w:space="0" w:color="auto"/>
                      </w:divBdr>
                    </w:div>
                  </w:divsChild>
                </w:div>
                <w:div w:id="477650109">
                  <w:marLeft w:val="0"/>
                  <w:marRight w:val="0"/>
                  <w:marTop w:val="0"/>
                  <w:marBottom w:val="0"/>
                  <w:divBdr>
                    <w:top w:val="none" w:sz="0" w:space="0" w:color="auto"/>
                    <w:left w:val="none" w:sz="0" w:space="0" w:color="auto"/>
                    <w:bottom w:val="none" w:sz="0" w:space="0" w:color="auto"/>
                    <w:right w:val="none" w:sz="0" w:space="0" w:color="auto"/>
                  </w:divBdr>
                  <w:divsChild>
                    <w:div w:id="1298074485">
                      <w:marLeft w:val="0"/>
                      <w:marRight w:val="0"/>
                      <w:marTop w:val="0"/>
                      <w:marBottom w:val="0"/>
                      <w:divBdr>
                        <w:top w:val="none" w:sz="0" w:space="0" w:color="auto"/>
                        <w:left w:val="none" w:sz="0" w:space="0" w:color="auto"/>
                        <w:bottom w:val="none" w:sz="0" w:space="0" w:color="auto"/>
                        <w:right w:val="none" w:sz="0" w:space="0" w:color="auto"/>
                      </w:divBdr>
                    </w:div>
                  </w:divsChild>
                </w:div>
                <w:div w:id="488139673">
                  <w:marLeft w:val="0"/>
                  <w:marRight w:val="0"/>
                  <w:marTop w:val="0"/>
                  <w:marBottom w:val="0"/>
                  <w:divBdr>
                    <w:top w:val="none" w:sz="0" w:space="0" w:color="auto"/>
                    <w:left w:val="none" w:sz="0" w:space="0" w:color="auto"/>
                    <w:bottom w:val="none" w:sz="0" w:space="0" w:color="auto"/>
                    <w:right w:val="none" w:sz="0" w:space="0" w:color="auto"/>
                  </w:divBdr>
                  <w:divsChild>
                    <w:div w:id="148449290">
                      <w:marLeft w:val="0"/>
                      <w:marRight w:val="0"/>
                      <w:marTop w:val="0"/>
                      <w:marBottom w:val="0"/>
                      <w:divBdr>
                        <w:top w:val="none" w:sz="0" w:space="0" w:color="auto"/>
                        <w:left w:val="none" w:sz="0" w:space="0" w:color="auto"/>
                        <w:bottom w:val="none" w:sz="0" w:space="0" w:color="auto"/>
                        <w:right w:val="none" w:sz="0" w:space="0" w:color="auto"/>
                      </w:divBdr>
                    </w:div>
                  </w:divsChild>
                </w:div>
                <w:div w:id="512839165">
                  <w:marLeft w:val="0"/>
                  <w:marRight w:val="0"/>
                  <w:marTop w:val="0"/>
                  <w:marBottom w:val="0"/>
                  <w:divBdr>
                    <w:top w:val="none" w:sz="0" w:space="0" w:color="auto"/>
                    <w:left w:val="none" w:sz="0" w:space="0" w:color="auto"/>
                    <w:bottom w:val="none" w:sz="0" w:space="0" w:color="auto"/>
                    <w:right w:val="none" w:sz="0" w:space="0" w:color="auto"/>
                  </w:divBdr>
                  <w:divsChild>
                    <w:div w:id="1945451478">
                      <w:marLeft w:val="0"/>
                      <w:marRight w:val="0"/>
                      <w:marTop w:val="0"/>
                      <w:marBottom w:val="0"/>
                      <w:divBdr>
                        <w:top w:val="none" w:sz="0" w:space="0" w:color="auto"/>
                        <w:left w:val="none" w:sz="0" w:space="0" w:color="auto"/>
                        <w:bottom w:val="none" w:sz="0" w:space="0" w:color="auto"/>
                        <w:right w:val="none" w:sz="0" w:space="0" w:color="auto"/>
                      </w:divBdr>
                    </w:div>
                  </w:divsChild>
                </w:div>
                <w:div w:id="558828277">
                  <w:marLeft w:val="0"/>
                  <w:marRight w:val="0"/>
                  <w:marTop w:val="0"/>
                  <w:marBottom w:val="0"/>
                  <w:divBdr>
                    <w:top w:val="none" w:sz="0" w:space="0" w:color="auto"/>
                    <w:left w:val="none" w:sz="0" w:space="0" w:color="auto"/>
                    <w:bottom w:val="none" w:sz="0" w:space="0" w:color="auto"/>
                    <w:right w:val="none" w:sz="0" w:space="0" w:color="auto"/>
                  </w:divBdr>
                  <w:divsChild>
                    <w:div w:id="1587836847">
                      <w:marLeft w:val="0"/>
                      <w:marRight w:val="0"/>
                      <w:marTop w:val="0"/>
                      <w:marBottom w:val="0"/>
                      <w:divBdr>
                        <w:top w:val="none" w:sz="0" w:space="0" w:color="auto"/>
                        <w:left w:val="none" w:sz="0" w:space="0" w:color="auto"/>
                        <w:bottom w:val="none" w:sz="0" w:space="0" w:color="auto"/>
                        <w:right w:val="none" w:sz="0" w:space="0" w:color="auto"/>
                      </w:divBdr>
                    </w:div>
                  </w:divsChild>
                </w:div>
                <w:div w:id="571700819">
                  <w:marLeft w:val="0"/>
                  <w:marRight w:val="0"/>
                  <w:marTop w:val="0"/>
                  <w:marBottom w:val="0"/>
                  <w:divBdr>
                    <w:top w:val="none" w:sz="0" w:space="0" w:color="auto"/>
                    <w:left w:val="none" w:sz="0" w:space="0" w:color="auto"/>
                    <w:bottom w:val="none" w:sz="0" w:space="0" w:color="auto"/>
                    <w:right w:val="none" w:sz="0" w:space="0" w:color="auto"/>
                  </w:divBdr>
                  <w:divsChild>
                    <w:div w:id="950287175">
                      <w:marLeft w:val="0"/>
                      <w:marRight w:val="0"/>
                      <w:marTop w:val="0"/>
                      <w:marBottom w:val="0"/>
                      <w:divBdr>
                        <w:top w:val="none" w:sz="0" w:space="0" w:color="auto"/>
                        <w:left w:val="none" w:sz="0" w:space="0" w:color="auto"/>
                        <w:bottom w:val="none" w:sz="0" w:space="0" w:color="auto"/>
                        <w:right w:val="none" w:sz="0" w:space="0" w:color="auto"/>
                      </w:divBdr>
                    </w:div>
                  </w:divsChild>
                </w:div>
                <w:div w:id="588851154">
                  <w:marLeft w:val="0"/>
                  <w:marRight w:val="0"/>
                  <w:marTop w:val="0"/>
                  <w:marBottom w:val="0"/>
                  <w:divBdr>
                    <w:top w:val="none" w:sz="0" w:space="0" w:color="auto"/>
                    <w:left w:val="none" w:sz="0" w:space="0" w:color="auto"/>
                    <w:bottom w:val="none" w:sz="0" w:space="0" w:color="auto"/>
                    <w:right w:val="none" w:sz="0" w:space="0" w:color="auto"/>
                  </w:divBdr>
                  <w:divsChild>
                    <w:div w:id="2135098579">
                      <w:marLeft w:val="0"/>
                      <w:marRight w:val="0"/>
                      <w:marTop w:val="0"/>
                      <w:marBottom w:val="0"/>
                      <w:divBdr>
                        <w:top w:val="none" w:sz="0" w:space="0" w:color="auto"/>
                        <w:left w:val="none" w:sz="0" w:space="0" w:color="auto"/>
                        <w:bottom w:val="none" w:sz="0" w:space="0" w:color="auto"/>
                        <w:right w:val="none" w:sz="0" w:space="0" w:color="auto"/>
                      </w:divBdr>
                    </w:div>
                  </w:divsChild>
                </w:div>
                <w:div w:id="598831916">
                  <w:marLeft w:val="0"/>
                  <w:marRight w:val="0"/>
                  <w:marTop w:val="0"/>
                  <w:marBottom w:val="0"/>
                  <w:divBdr>
                    <w:top w:val="none" w:sz="0" w:space="0" w:color="auto"/>
                    <w:left w:val="none" w:sz="0" w:space="0" w:color="auto"/>
                    <w:bottom w:val="none" w:sz="0" w:space="0" w:color="auto"/>
                    <w:right w:val="none" w:sz="0" w:space="0" w:color="auto"/>
                  </w:divBdr>
                  <w:divsChild>
                    <w:div w:id="4065845">
                      <w:marLeft w:val="0"/>
                      <w:marRight w:val="0"/>
                      <w:marTop w:val="0"/>
                      <w:marBottom w:val="0"/>
                      <w:divBdr>
                        <w:top w:val="none" w:sz="0" w:space="0" w:color="auto"/>
                        <w:left w:val="none" w:sz="0" w:space="0" w:color="auto"/>
                        <w:bottom w:val="none" w:sz="0" w:space="0" w:color="auto"/>
                        <w:right w:val="none" w:sz="0" w:space="0" w:color="auto"/>
                      </w:divBdr>
                    </w:div>
                    <w:div w:id="221327609">
                      <w:marLeft w:val="0"/>
                      <w:marRight w:val="0"/>
                      <w:marTop w:val="0"/>
                      <w:marBottom w:val="0"/>
                      <w:divBdr>
                        <w:top w:val="none" w:sz="0" w:space="0" w:color="auto"/>
                        <w:left w:val="none" w:sz="0" w:space="0" w:color="auto"/>
                        <w:bottom w:val="none" w:sz="0" w:space="0" w:color="auto"/>
                        <w:right w:val="none" w:sz="0" w:space="0" w:color="auto"/>
                      </w:divBdr>
                    </w:div>
                    <w:div w:id="1244417564">
                      <w:marLeft w:val="0"/>
                      <w:marRight w:val="0"/>
                      <w:marTop w:val="0"/>
                      <w:marBottom w:val="0"/>
                      <w:divBdr>
                        <w:top w:val="none" w:sz="0" w:space="0" w:color="auto"/>
                        <w:left w:val="none" w:sz="0" w:space="0" w:color="auto"/>
                        <w:bottom w:val="none" w:sz="0" w:space="0" w:color="auto"/>
                        <w:right w:val="none" w:sz="0" w:space="0" w:color="auto"/>
                      </w:divBdr>
                    </w:div>
                    <w:div w:id="1426149879">
                      <w:marLeft w:val="0"/>
                      <w:marRight w:val="0"/>
                      <w:marTop w:val="0"/>
                      <w:marBottom w:val="0"/>
                      <w:divBdr>
                        <w:top w:val="none" w:sz="0" w:space="0" w:color="auto"/>
                        <w:left w:val="none" w:sz="0" w:space="0" w:color="auto"/>
                        <w:bottom w:val="none" w:sz="0" w:space="0" w:color="auto"/>
                        <w:right w:val="none" w:sz="0" w:space="0" w:color="auto"/>
                      </w:divBdr>
                    </w:div>
                  </w:divsChild>
                </w:div>
                <w:div w:id="608468920">
                  <w:marLeft w:val="0"/>
                  <w:marRight w:val="0"/>
                  <w:marTop w:val="0"/>
                  <w:marBottom w:val="0"/>
                  <w:divBdr>
                    <w:top w:val="none" w:sz="0" w:space="0" w:color="auto"/>
                    <w:left w:val="none" w:sz="0" w:space="0" w:color="auto"/>
                    <w:bottom w:val="none" w:sz="0" w:space="0" w:color="auto"/>
                    <w:right w:val="none" w:sz="0" w:space="0" w:color="auto"/>
                  </w:divBdr>
                  <w:divsChild>
                    <w:div w:id="1522738807">
                      <w:marLeft w:val="0"/>
                      <w:marRight w:val="0"/>
                      <w:marTop w:val="0"/>
                      <w:marBottom w:val="0"/>
                      <w:divBdr>
                        <w:top w:val="none" w:sz="0" w:space="0" w:color="auto"/>
                        <w:left w:val="none" w:sz="0" w:space="0" w:color="auto"/>
                        <w:bottom w:val="none" w:sz="0" w:space="0" w:color="auto"/>
                        <w:right w:val="none" w:sz="0" w:space="0" w:color="auto"/>
                      </w:divBdr>
                    </w:div>
                  </w:divsChild>
                </w:div>
                <w:div w:id="615601946">
                  <w:marLeft w:val="0"/>
                  <w:marRight w:val="0"/>
                  <w:marTop w:val="0"/>
                  <w:marBottom w:val="0"/>
                  <w:divBdr>
                    <w:top w:val="none" w:sz="0" w:space="0" w:color="auto"/>
                    <w:left w:val="none" w:sz="0" w:space="0" w:color="auto"/>
                    <w:bottom w:val="none" w:sz="0" w:space="0" w:color="auto"/>
                    <w:right w:val="none" w:sz="0" w:space="0" w:color="auto"/>
                  </w:divBdr>
                  <w:divsChild>
                    <w:div w:id="64836748">
                      <w:marLeft w:val="0"/>
                      <w:marRight w:val="0"/>
                      <w:marTop w:val="0"/>
                      <w:marBottom w:val="0"/>
                      <w:divBdr>
                        <w:top w:val="none" w:sz="0" w:space="0" w:color="auto"/>
                        <w:left w:val="none" w:sz="0" w:space="0" w:color="auto"/>
                        <w:bottom w:val="none" w:sz="0" w:space="0" w:color="auto"/>
                        <w:right w:val="none" w:sz="0" w:space="0" w:color="auto"/>
                      </w:divBdr>
                    </w:div>
                  </w:divsChild>
                </w:div>
                <w:div w:id="658001779">
                  <w:marLeft w:val="0"/>
                  <w:marRight w:val="0"/>
                  <w:marTop w:val="0"/>
                  <w:marBottom w:val="0"/>
                  <w:divBdr>
                    <w:top w:val="none" w:sz="0" w:space="0" w:color="auto"/>
                    <w:left w:val="none" w:sz="0" w:space="0" w:color="auto"/>
                    <w:bottom w:val="none" w:sz="0" w:space="0" w:color="auto"/>
                    <w:right w:val="none" w:sz="0" w:space="0" w:color="auto"/>
                  </w:divBdr>
                  <w:divsChild>
                    <w:div w:id="1231496823">
                      <w:marLeft w:val="0"/>
                      <w:marRight w:val="0"/>
                      <w:marTop w:val="0"/>
                      <w:marBottom w:val="0"/>
                      <w:divBdr>
                        <w:top w:val="none" w:sz="0" w:space="0" w:color="auto"/>
                        <w:left w:val="none" w:sz="0" w:space="0" w:color="auto"/>
                        <w:bottom w:val="none" w:sz="0" w:space="0" w:color="auto"/>
                        <w:right w:val="none" w:sz="0" w:space="0" w:color="auto"/>
                      </w:divBdr>
                    </w:div>
                  </w:divsChild>
                </w:div>
                <w:div w:id="685180385">
                  <w:marLeft w:val="0"/>
                  <w:marRight w:val="0"/>
                  <w:marTop w:val="0"/>
                  <w:marBottom w:val="0"/>
                  <w:divBdr>
                    <w:top w:val="none" w:sz="0" w:space="0" w:color="auto"/>
                    <w:left w:val="none" w:sz="0" w:space="0" w:color="auto"/>
                    <w:bottom w:val="none" w:sz="0" w:space="0" w:color="auto"/>
                    <w:right w:val="none" w:sz="0" w:space="0" w:color="auto"/>
                  </w:divBdr>
                  <w:divsChild>
                    <w:div w:id="1964068397">
                      <w:marLeft w:val="0"/>
                      <w:marRight w:val="0"/>
                      <w:marTop w:val="0"/>
                      <w:marBottom w:val="0"/>
                      <w:divBdr>
                        <w:top w:val="none" w:sz="0" w:space="0" w:color="auto"/>
                        <w:left w:val="none" w:sz="0" w:space="0" w:color="auto"/>
                        <w:bottom w:val="none" w:sz="0" w:space="0" w:color="auto"/>
                        <w:right w:val="none" w:sz="0" w:space="0" w:color="auto"/>
                      </w:divBdr>
                    </w:div>
                  </w:divsChild>
                </w:div>
                <w:div w:id="702445044">
                  <w:marLeft w:val="0"/>
                  <w:marRight w:val="0"/>
                  <w:marTop w:val="0"/>
                  <w:marBottom w:val="0"/>
                  <w:divBdr>
                    <w:top w:val="none" w:sz="0" w:space="0" w:color="auto"/>
                    <w:left w:val="none" w:sz="0" w:space="0" w:color="auto"/>
                    <w:bottom w:val="none" w:sz="0" w:space="0" w:color="auto"/>
                    <w:right w:val="none" w:sz="0" w:space="0" w:color="auto"/>
                  </w:divBdr>
                  <w:divsChild>
                    <w:div w:id="211312264">
                      <w:marLeft w:val="0"/>
                      <w:marRight w:val="0"/>
                      <w:marTop w:val="0"/>
                      <w:marBottom w:val="0"/>
                      <w:divBdr>
                        <w:top w:val="none" w:sz="0" w:space="0" w:color="auto"/>
                        <w:left w:val="none" w:sz="0" w:space="0" w:color="auto"/>
                        <w:bottom w:val="none" w:sz="0" w:space="0" w:color="auto"/>
                        <w:right w:val="none" w:sz="0" w:space="0" w:color="auto"/>
                      </w:divBdr>
                    </w:div>
                  </w:divsChild>
                </w:div>
                <w:div w:id="723454684">
                  <w:marLeft w:val="0"/>
                  <w:marRight w:val="0"/>
                  <w:marTop w:val="0"/>
                  <w:marBottom w:val="0"/>
                  <w:divBdr>
                    <w:top w:val="none" w:sz="0" w:space="0" w:color="auto"/>
                    <w:left w:val="none" w:sz="0" w:space="0" w:color="auto"/>
                    <w:bottom w:val="none" w:sz="0" w:space="0" w:color="auto"/>
                    <w:right w:val="none" w:sz="0" w:space="0" w:color="auto"/>
                  </w:divBdr>
                  <w:divsChild>
                    <w:div w:id="629824716">
                      <w:marLeft w:val="0"/>
                      <w:marRight w:val="0"/>
                      <w:marTop w:val="0"/>
                      <w:marBottom w:val="0"/>
                      <w:divBdr>
                        <w:top w:val="none" w:sz="0" w:space="0" w:color="auto"/>
                        <w:left w:val="none" w:sz="0" w:space="0" w:color="auto"/>
                        <w:bottom w:val="none" w:sz="0" w:space="0" w:color="auto"/>
                        <w:right w:val="none" w:sz="0" w:space="0" w:color="auto"/>
                      </w:divBdr>
                    </w:div>
                  </w:divsChild>
                </w:div>
                <w:div w:id="766773097">
                  <w:marLeft w:val="0"/>
                  <w:marRight w:val="0"/>
                  <w:marTop w:val="0"/>
                  <w:marBottom w:val="0"/>
                  <w:divBdr>
                    <w:top w:val="none" w:sz="0" w:space="0" w:color="auto"/>
                    <w:left w:val="none" w:sz="0" w:space="0" w:color="auto"/>
                    <w:bottom w:val="none" w:sz="0" w:space="0" w:color="auto"/>
                    <w:right w:val="none" w:sz="0" w:space="0" w:color="auto"/>
                  </w:divBdr>
                  <w:divsChild>
                    <w:div w:id="1645693945">
                      <w:marLeft w:val="0"/>
                      <w:marRight w:val="0"/>
                      <w:marTop w:val="0"/>
                      <w:marBottom w:val="0"/>
                      <w:divBdr>
                        <w:top w:val="none" w:sz="0" w:space="0" w:color="auto"/>
                        <w:left w:val="none" w:sz="0" w:space="0" w:color="auto"/>
                        <w:bottom w:val="none" w:sz="0" w:space="0" w:color="auto"/>
                        <w:right w:val="none" w:sz="0" w:space="0" w:color="auto"/>
                      </w:divBdr>
                    </w:div>
                  </w:divsChild>
                </w:div>
                <w:div w:id="778911962">
                  <w:marLeft w:val="0"/>
                  <w:marRight w:val="0"/>
                  <w:marTop w:val="0"/>
                  <w:marBottom w:val="0"/>
                  <w:divBdr>
                    <w:top w:val="none" w:sz="0" w:space="0" w:color="auto"/>
                    <w:left w:val="none" w:sz="0" w:space="0" w:color="auto"/>
                    <w:bottom w:val="none" w:sz="0" w:space="0" w:color="auto"/>
                    <w:right w:val="none" w:sz="0" w:space="0" w:color="auto"/>
                  </w:divBdr>
                  <w:divsChild>
                    <w:div w:id="363093770">
                      <w:marLeft w:val="0"/>
                      <w:marRight w:val="0"/>
                      <w:marTop w:val="0"/>
                      <w:marBottom w:val="0"/>
                      <w:divBdr>
                        <w:top w:val="none" w:sz="0" w:space="0" w:color="auto"/>
                        <w:left w:val="none" w:sz="0" w:space="0" w:color="auto"/>
                        <w:bottom w:val="none" w:sz="0" w:space="0" w:color="auto"/>
                        <w:right w:val="none" w:sz="0" w:space="0" w:color="auto"/>
                      </w:divBdr>
                    </w:div>
                  </w:divsChild>
                </w:div>
                <w:div w:id="800154411">
                  <w:marLeft w:val="0"/>
                  <w:marRight w:val="0"/>
                  <w:marTop w:val="0"/>
                  <w:marBottom w:val="0"/>
                  <w:divBdr>
                    <w:top w:val="none" w:sz="0" w:space="0" w:color="auto"/>
                    <w:left w:val="none" w:sz="0" w:space="0" w:color="auto"/>
                    <w:bottom w:val="none" w:sz="0" w:space="0" w:color="auto"/>
                    <w:right w:val="none" w:sz="0" w:space="0" w:color="auto"/>
                  </w:divBdr>
                  <w:divsChild>
                    <w:div w:id="1691443501">
                      <w:marLeft w:val="0"/>
                      <w:marRight w:val="0"/>
                      <w:marTop w:val="0"/>
                      <w:marBottom w:val="0"/>
                      <w:divBdr>
                        <w:top w:val="none" w:sz="0" w:space="0" w:color="auto"/>
                        <w:left w:val="none" w:sz="0" w:space="0" w:color="auto"/>
                        <w:bottom w:val="none" w:sz="0" w:space="0" w:color="auto"/>
                        <w:right w:val="none" w:sz="0" w:space="0" w:color="auto"/>
                      </w:divBdr>
                    </w:div>
                  </w:divsChild>
                </w:div>
                <w:div w:id="837308749">
                  <w:marLeft w:val="0"/>
                  <w:marRight w:val="0"/>
                  <w:marTop w:val="0"/>
                  <w:marBottom w:val="0"/>
                  <w:divBdr>
                    <w:top w:val="none" w:sz="0" w:space="0" w:color="auto"/>
                    <w:left w:val="none" w:sz="0" w:space="0" w:color="auto"/>
                    <w:bottom w:val="none" w:sz="0" w:space="0" w:color="auto"/>
                    <w:right w:val="none" w:sz="0" w:space="0" w:color="auto"/>
                  </w:divBdr>
                  <w:divsChild>
                    <w:div w:id="1381395265">
                      <w:marLeft w:val="0"/>
                      <w:marRight w:val="0"/>
                      <w:marTop w:val="0"/>
                      <w:marBottom w:val="0"/>
                      <w:divBdr>
                        <w:top w:val="none" w:sz="0" w:space="0" w:color="auto"/>
                        <w:left w:val="none" w:sz="0" w:space="0" w:color="auto"/>
                        <w:bottom w:val="none" w:sz="0" w:space="0" w:color="auto"/>
                        <w:right w:val="none" w:sz="0" w:space="0" w:color="auto"/>
                      </w:divBdr>
                    </w:div>
                  </w:divsChild>
                </w:div>
                <w:div w:id="849416870">
                  <w:marLeft w:val="0"/>
                  <w:marRight w:val="0"/>
                  <w:marTop w:val="0"/>
                  <w:marBottom w:val="0"/>
                  <w:divBdr>
                    <w:top w:val="none" w:sz="0" w:space="0" w:color="auto"/>
                    <w:left w:val="none" w:sz="0" w:space="0" w:color="auto"/>
                    <w:bottom w:val="none" w:sz="0" w:space="0" w:color="auto"/>
                    <w:right w:val="none" w:sz="0" w:space="0" w:color="auto"/>
                  </w:divBdr>
                  <w:divsChild>
                    <w:div w:id="424614795">
                      <w:marLeft w:val="0"/>
                      <w:marRight w:val="0"/>
                      <w:marTop w:val="0"/>
                      <w:marBottom w:val="0"/>
                      <w:divBdr>
                        <w:top w:val="none" w:sz="0" w:space="0" w:color="auto"/>
                        <w:left w:val="none" w:sz="0" w:space="0" w:color="auto"/>
                        <w:bottom w:val="none" w:sz="0" w:space="0" w:color="auto"/>
                        <w:right w:val="none" w:sz="0" w:space="0" w:color="auto"/>
                      </w:divBdr>
                    </w:div>
                  </w:divsChild>
                </w:div>
                <w:div w:id="849567216">
                  <w:marLeft w:val="0"/>
                  <w:marRight w:val="0"/>
                  <w:marTop w:val="0"/>
                  <w:marBottom w:val="0"/>
                  <w:divBdr>
                    <w:top w:val="none" w:sz="0" w:space="0" w:color="auto"/>
                    <w:left w:val="none" w:sz="0" w:space="0" w:color="auto"/>
                    <w:bottom w:val="none" w:sz="0" w:space="0" w:color="auto"/>
                    <w:right w:val="none" w:sz="0" w:space="0" w:color="auto"/>
                  </w:divBdr>
                  <w:divsChild>
                    <w:div w:id="239952847">
                      <w:marLeft w:val="0"/>
                      <w:marRight w:val="0"/>
                      <w:marTop w:val="0"/>
                      <w:marBottom w:val="0"/>
                      <w:divBdr>
                        <w:top w:val="none" w:sz="0" w:space="0" w:color="auto"/>
                        <w:left w:val="none" w:sz="0" w:space="0" w:color="auto"/>
                        <w:bottom w:val="none" w:sz="0" w:space="0" w:color="auto"/>
                        <w:right w:val="none" w:sz="0" w:space="0" w:color="auto"/>
                      </w:divBdr>
                    </w:div>
                  </w:divsChild>
                </w:div>
                <w:div w:id="854534016">
                  <w:marLeft w:val="0"/>
                  <w:marRight w:val="0"/>
                  <w:marTop w:val="0"/>
                  <w:marBottom w:val="0"/>
                  <w:divBdr>
                    <w:top w:val="none" w:sz="0" w:space="0" w:color="auto"/>
                    <w:left w:val="none" w:sz="0" w:space="0" w:color="auto"/>
                    <w:bottom w:val="none" w:sz="0" w:space="0" w:color="auto"/>
                    <w:right w:val="none" w:sz="0" w:space="0" w:color="auto"/>
                  </w:divBdr>
                  <w:divsChild>
                    <w:div w:id="1527913652">
                      <w:marLeft w:val="0"/>
                      <w:marRight w:val="0"/>
                      <w:marTop w:val="0"/>
                      <w:marBottom w:val="0"/>
                      <w:divBdr>
                        <w:top w:val="none" w:sz="0" w:space="0" w:color="auto"/>
                        <w:left w:val="none" w:sz="0" w:space="0" w:color="auto"/>
                        <w:bottom w:val="none" w:sz="0" w:space="0" w:color="auto"/>
                        <w:right w:val="none" w:sz="0" w:space="0" w:color="auto"/>
                      </w:divBdr>
                    </w:div>
                  </w:divsChild>
                </w:div>
                <w:div w:id="864707237">
                  <w:marLeft w:val="0"/>
                  <w:marRight w:val="0"/>
                  <w:marTop w:val="0"/>
                  <w:marBottom w:val="0"/>
                  <w:divBdr>
                    <w:top w:val="none" w:sz="0" w:space="0" w:color="auto"/>
                    <w:left w:val="none" w:sz="0" w:space="0" w:color="auto"/>
                    <w:bottom w:val="none" w:sz="0" w:space="0" w:color="auto"/>
                    <w:right w:val="none" w:sz="0" w:space="0" w:color="auto"/>
                  </w:divBdr>
                  <w:divsChild>
                    <w:div w:id="2057121696">
                      <w:marLeft w:val="0"/>
                      <w:marRight w:val="0"/>
                      <w:marTop w:val="0"/>
                      <w:marBottom w:val="0"/>
                      <w:divBdr>
                        <w:top w:val="none" w:sz="0" w:space="0" w:color="auto"/>
                        <w:left w:val="none" w:sz="0" w:space="0" w:color="auto"/>
                        <w:bottom w:val="none" w:sz="0" w:space="0" w:color="auto"/>
                        <w:right w:val="none" w:sz="0" w:space="0" w:color="auto"/>
                      </w:divBdr>
                    </w:div>
                  </w:divsChild>
                </w:div>
                <w:div w:id="891694404">
                  <w:marLeft w:val="0"/>
                  <w:marRight w:val="0"/>
                  <w:marTop w:val="0"/>
                  <w:marBottom w:val="0"/>
                  <w:divBdr>
                    <w:top w:val="none" w:sz="0" w:space="0" w:color="auto"/>
                    <w:left w:val="none" w:sz="0" w:space="0" w:color="auto"/>
                    <w:bottom w:val="none" w:sz="0" w:space="0" w:color="auto"/>
                    <w:right w:val="none" w:sz="0" w:space="0" w:color="auto"/>
                  </w:divBdr>
                  <w:divsChild>
                    <w:div w:id="1377923939">
                      <w:marLeft w:val="0"/>
                      <w:marRight w:val="0"/>
                      <w:marTop w:val="0"/>
                      <w:marBottom w:val="0"/>
                      <w:divBdr>
                        <w:top w:val="none" w:sz="0" w:space="0" w:color="auto"/>
                        <w:left w:val="none" w:sz="0" w:space="0" w:color="auto"/>
                        <w:bottom w:val="none" w:sz="0" w:space="0" w:color="auto"/>
                        <w:right w:val="none" w:sz="0" w:space="0" w:color="auto"/>
                      </w:divBdr>
                    </w:div>
                  </w:divsChild>
                </w:div>
                <w:div w:id="919368714">
                  <w:marLeft w:val="0"/>
                  <w:marRight w:val="0"/>
                  <w:marTop w:val="0"/>
                  <w:marBottom w:val="0"/>
                  <w:divBdr>
                    <w:top w:val="none" w:sz="0" w:space="0" w:color="auto"/>
                    <w:left w:val="none" w:sz="0" w:space="0" w:color="auto"/>
                    <w:bottom w:val="none" w:sz="0" w:space="0" w:color="auto"/>
                    <w:right w:val="none" w:sz="0" w:space="0" w:color="auto"/>
                  </w:divBdr>
                  <w:divsChild>
                    <w:div w:id="227348059">
                      <w:marLeft w:val="0"/>
                      <w:marRight w:val="0"/>
                      <w:marTop w:val="0"/>
                      <w:marBottom w:val="0"/>
                      <w:divBdr>
                        <w:top w:val="none" w:sz="0" w:space="0" w:color="auto"/>
                        <w:left w:val="none" w:sz="0" w:space="0" w:color="auto"/>
                        <w:bottom w:val="none" w:sz="0" w:space="0" w:color="auto"/>
                        <w:right w:val="none" w:sz="0" w:space="0" w:color="auto"/>
                      </w:divBdr>
                    </w:div>
                  </w:divsChild>
                </w:div>
                <w:div w:id="929697044">
                  <w:marLeft w:val="0"/>
                  <w:marRight w:val="0"/>
                  <w:marTop w:val="0"/>
                  <w:marBottom w:val="0"/>
                  <w:divBdr>
                    <w:top w:val="none" w:sz="0" w:space="0" w:color="auto"/>
                    <w:left w:val="none" w:sz="0" w:space="0" w:color="auto"/>
                    <w:bottom w:val="none" w:sz="0" w:space="0" w:color="auto"/>
                    <w:right w:val="none" w:sz="0" w:space="0" w:color="auto"/>
                  </w:divBdr>
                  <w:divsChild>
                    <w:div w:id="214002517">
                      <w:marLeft w:val="0"/>
                      <w:marRight w:val="0"/>
                      <w:marTop w:val="0"/>
                      <w:marBottom w:val="0"/>
                      <w:divBdr>
                        <w:top w:val="none" w:sz="0" w:space="0" w:color="auto"/>
                        <w:left w:val="none" w:sz="0" w:space="0" w:color="auto"/>
                        <w:bottom w:val="none" w:sz="0" w:space="0" w:color="auto"/>
                        <w:right w:val="none" w:sz="0" w:space="0" w:color="auto"/>
                      </w:divBdr>
                    </w:div>
                    <w:div w:id="586616103">
                      <w:marLeft w:val="0"/>
                      <w:marRight w:val="0"/>
                      <w:marTop w:val="0"/>
                      <w:marBottom w:val="0"/>
                      <w:divBdr>
                        <w:top w:val="none" w:sz="0" w:space="0" w:color="auto"/>
                        <w:left w:val="none" w:sz="0" w:space="0" w:color="auto"/>
                        <w:bottom w:val="none" w:sz="0" w:space="0" w:color="auto"/>
                        <w:right w:val="none" w:sz="0" w:space="0" w:color="auto"/>
                      </w:divBdr>
                    </w:div>
                  </w:divsChild>
                </w:div>
                <w:div w:id="985158627">
                  <w:marLeft w:val="0"/>
                  <w:marRight w:val="0"/>
                  <w:marTop w:val="0"/>
                  <w:marBottom w:val="0"/>
                  <w:divBdr>
                    <w:top w:val="none" w:sz="0" w:space="0" w:color="auto"/>
                    <w:left w:val="none" w:sz="0" w:space="0" w:color="auto"/>
                    <w:bottom w:val="none" w:sz="0" w:space="0" w:color="auto"/>
                    <w:right w:val="none" w:sz="0" w:space="0" w:color="auto"/>
                  </w:divBdr>
                  <w:divsChild>
                    <w:div w:id="1636526696">
                      <w:marLeft w:val="0"/>
                      <w:marRight w:val="0"/>
                      <w:marTop w:val="0"/>
                      <w:marBottom w:val="0"/>
                      <w:divBdr>
                        <w:top w:val="none" w:sz="0" w:space="0" w:color="auto"/>
                        <w:left w:val="none" w:sz="0" w:space="0" w:color="auto"/>
                        <w:bottom w:val="none" w:sz="0" w:space="0" w:color="auto"/>
                        <w:right w:val="none" w:sz="0" w:space="0" w:color="auto"/>
                      </w:divBdr>
                    </w:div>
                  </w:divsChild>
                </w:div>
                <w:div w:id="1000813393">
                  <w:marLeft w:val="0"/>
                  <w:marRight w:val="0"/>
                  <w:marTop w:val="0"/>
                  <w:marBottom w:val="0"/>
                  <w:divBdr>
                    <w:top w:val="none" w:sz="0" w:space="0" w:color="auto"/>
                    <w:left w:val="none" w:sz="0" w:space="0" w:color="auto"/>
                    <w:bottom w:val="none" w:sz="0" w:space="0" w:color="auto"/>
                    <w:right w:val="none" w:sz="0" w:space="0" w:color="auto"/>
                  </w:divBdr>
                  <w:divsChild>
                    <w:div w:id="1261330220">
                      <w:marLeft w:val="0"/>
                      <w:marRight w:val="0"/>
                      <w:marTop w:val="0"/>
                      <w:marBottom w:val="0"/>
                      <w:divBdr>
                        <w:top w:val="none" w:sz="0" w:space="0" w:color="auto"/>
                        <w:left w:val="none" w:sz="0" w:space="0" w:color="auto"/>
                        <w:bottom w:val="none" w:sz="0" w:space="0" w:color="auto"/>
                        <w:right w:val="none" w:sz="0" w:space="0" w:color="auto"/>
                      </w:divBdr>
                    </w:div>
                  </w:divsChild>
                </w:div>
                <w:div w:id="1013653410">
                  <w:marLeft w:val="0"/>
                  <w:marRight w:val="0"/>
                  <w:marTop w:val="0"/>
                  <w:marBottom w:val="0"/>
                  <w:divBdr>
                    <w:top w:val="none" w:sz="0" w:space="0" w:color="auto"/>
                    <w:left w:val="none" w:sz="0" w:space="0" w:color="auto"/>
                    <w:bottom w:val="none" w:sz="0" w:space="0" w:color="auto"/>
                    <w:right w:val="none" w:sz="0" w:space="0" w:color="auto"/>
                  </w:divBdr>
                  <w:divsChild>
                    <w:div w:id="2095004341">
                      <w:marLeft w:val="0"/>
                      <w:marRight w:val="0"/>
                      <w:marTop w:val="0"/>
                      <w:marBottom w:val="0"/>
                      <w:divBdr>
                        <w:top w:val="none" w:sz="0" w:space="0" w:color="auto"/>
                        <w:left w:val="none" w:sz="0" w:space="0" w:color="auto"/>
                        <w:bottom w:val="none" w:sz="0" w:space="0" w:color="auto"/>
                        <w:right w:val="none" w:sz="0" w:space="0" w:color="auto"/>
                      </w:divBdr>
                    </w:div>
                  </w:divsChild>
                </w:div>
                <w:div w:id="1076130234">
                  <w:marLeft w:val="0"/>
                  <w:marRight w:val="0"/>
                  <w:marTop w:val="0"/>
                  <w:marBottom w:val="0"/>
                  <w:divBdr>
                    <w:top w:val="none" w:sz="0" w:space="0" w:color="auto"/>
                    <w:left w:val="none" w:sz="0" w:space="0" w:color="auto"/>
                    <w:bottom w:val="none" w:sz="0" w:space="0" w:color="auto"/>
                    <w:right w:val="none" w:sz="0" w:space="0" w:color="auto"/>
                  </w:divBdr>
                  <w:divsChild>
                    <w:div w:id="1129512965">
                      <w:marLeft w:val="0"/>
                      <w:marRight w:val="0"/>
                      <w:marTop w:val="0"/>
                      <w:marBottom w:val="0"/>
                      <w:divBdr>
                        <w:top w:val="none" w:sz="0" w:space="0" w:color="auto"/>
                        <w:left w:val="none" w:sz="0" w:space="0" w:color="auto"/>
                        <w:bottom w:val="none" w:sz="0" w:space="0" w:color="auto"/>
                        <w:right w:val="none" w:sz="0" w:space="0" w:color="auto"/>
                      </w:divBdr>
                    </w:div>
                  </w:divsChild>
                </w:div>
                <w:div w:id="1082796211">
                  <w:marLeft w:val="0"/>
                  <w:marRight w:val="0"/>
                  <w:marTop w:val="0"/>
                  <w:marBottom w:val="0"/>
                  <w:divBdr>
                    <w:top w:val="none" w:sz="0" w:space="0" w:color="auto"/>
                    <w:left w:val="none" w:sz="0" w:space="0" w:color="auto"/>
                    <w:bottom w:val="none" w:sz="0" w:space="0" w:color="auto"/>
                    <w:right w:val="none" w:sz="0" w:space="0" w:color="auto"/>
                  </w:divBdr>
                  <w:divsChild>
                    <w:div w:id="1977833126">
                      <w:marLeft w:val="0"/>
                      <w:marRight w:val="0"/>
                      <w:marTop w:val="0"/>
                      <w:marBottom w:val="0"/>
                      <w:divBdr>
                        <w:top w:val="none" w:sz="0" w:space="0" w:color="auto"/>
                        <w:left w:val="none" w:sz="0" w:space="0" w:color="auto"/>
                        <w:bottom w:val="none" w:sz="0" w:space="0" w:color="auto"/>
                        <w:right w:val="none" w:sz="0" w:space="0" w:color="auto"/>
                      </w:divBdr>
                    </w:div>
                  </w:divsChild>
                </w:div>
                <w:div w:id="1089496885">
                  <w:marLeft w:val="0"/>
                  <w:marRight w:val="0"/>
                  <w:marTop w:val="0"/>
                  <w:marBottom w:val="0"/>
                  <w:divBdr>
                    <w:top w:val="none" w:sz="0" w:space="0" w:color="auto"/>
                    <w:left w:val="none" w:sz="0" w:space="0" w:color="auto"/>
                    <w:bottom w:val="none" w:sz="0" w:space="0" w:color="auto"/>
                    <w:right w:val="none" w:sz="0" w:space="0" w:color="auto"/>
                  </w:divBdr>
                  <w:divsChild>
                    <w:div w:id="942105949">
                      <w:marLeft w:val="0"/>
                      <w:marRight w:val="0"/>
                      <w:marTop w:val="0"/>
                      <w:marBottom w:val="0"/>
                      <w:divBdr>
                        <w:top w:val="none" w:sz="0" w:space="0" w:color="auto"/>
                        <w:left w:val="none" w:sz="0" w:space="0" w:color="auto"/>
                        <w:bottom w:val="none" w:sz="0" w:space="0" w:color="auto"/>
                        <w:right w:val="none" w:sz="0" w:space="0" w:color="auto"/>
                      </w:divBdr>
                    </w:div>
                  </w:divsChild>
                </w:div>
                <w:div w:id="1114405005">
                  <w:marLeft w:val="0"/>
                  <w:marRight w:val="0"/>
                  <w:marTop w:val="0"/>
                  <w:marBottom w:val="0"/>
                  <w:divBdr>
                    <w:top w:val="none" w:sz="0" w:space="0" w:color="auto"/>
                    <w:left w:val="none" w:sz="0" w:space="0" w:color="auto"/>
                    <w:bottom w:val="none" w:sz="0" w:space="0" w:color="auto"/>
                    <w:right w:val="none" w:sz="0" w:space="0" w:color="auto"/>
                  </w:divBdr>
                  <w:divsChild>
                    <w:div w:id="611671672">
                      <w:marLeft w:val="0"/>
                      <w:marRight w:val="0"/>
                      <w:marTop w:val="0"/>
                      <w:marBottom w:val="0"/>
                      <w:divBdr>
                        <w:top w:val="none" w:sz="0" w:space="0" w:color="auto"/>
                        <w:left w:val="none" w:sz="0" w:space="0" w:color="auto"/>
                        <w:bottom w:val="none" w:sz="0" w:space="0" w:color="auto"/>
                        <w:right w:val="none" w:sz="0" w:space="0" w:color="auto"/>
                      </w:divBdr>
                    </w:div>
                  </w:divsChild>
                </w:div>
                <w:div w:id="1140540570">
                  <w:marLeft w:val="0"/>
                  <w:marRight w:val="0"/>
                  <w:marTop w:val="0"/>
                  <w:marBottom w:val="0"/>
                  <w:divBdr>
                    <w:top w:val="none" w:sz="0" w:space="0" w:color="auto"/>
                    <w:left w:val="none" w:sz="0" w:space="0" w:color="auto"/>
                    <w:bottom w:val="none" w:sz="0" w:space="0" w:color="auto"/>
                    <w:right w:val="none" w:sz="0" w:space="0" w:color="auto"/>
                  </w:divBdr>
                  <w:divsChild>
                    <w:div w:id="1270235749">
                      <w:marLeft w:val="0"/>
                      <w:marRight w:val="0"/>
                      <w:marTop w:val="0"/>
                      <w:marBottom w:val="0"/>
                      <w:divBdr>
                        <w:top w:val="none" w:sz="0" w:space="0" w:color="auto"/>
                        <w:left w:val="none" w:sz="0" w:space="0" w:color="auto"/>
                        <w:bottom w:val="none" w:sz="0" w:space="0" w:color="auto"/>
                        <w:right w:val="none" w:sz="0" w:space="0" w:color="auto"/>
                      </w:divBdr>
                    </w:div>
                  </w:divsChild>
                </w:div>
                <w:div w:id="1194727083">
                  <w:marLeft w:val="0"/>
                  <w:marRight w:val="0"/>
                  <w:marTop w:val="0"/>
                  <w:marBottom w:val="0"/>
                  <w:divBdr>
                    <w:top w:val="none" w:sz="0" w:space="0" w:color="auto"/>
                    <w:left w:val="none" w:sz="0" w:space="0" w:color="auto"/>
                    <w:bottom w:val="none" w:sz="0" w:space="0" w:color="auto"/>
                    <w:right w:val="none" w:sz="0" w:space="0" w:color="auto"/>
                  </w:divBdr>
                  <w:divsChild>
                    <w:div w:id="1286617294">
                      <w:marLeft w:val="0"/>
                      <w:marRight w:val="0"/>
                      <w:marTop w:val="0"/>
                      <w:marBottom w:val="0"/>
                      <w:divBdr>
                        <w:top w:val="none" w:sz="0" w:space="0" w:color="auto"/>
                        <w:left w:val="none" w:sz="0" w:space="0" w:color="auto"/>
                        <w:bottom w:val="none" w:sz="0" w:space="0" w:color="auto"/>
                        <w:right w:val="none" w:sz="0" w:space="0" w:color="auto"/>
                      </w:divBdr>
                    </w:div>
                  </w:divsChild>
                </w:div>
                <w:div w:id="1207446808">
                  <w:marLeft w:val="0"/>
                  <w:marRight w:val="0"/>
                  <w:marTop w:val="0"/>
                  <w:marBottom w:val="0"/>
                  <w:divBdr>
                    <w:top w:val="none" w:sz="0" w:space="0" w:color="auto"/>
                    <w:left w:val="none" w:sz="0" w:space="0" w:color="auto"/>
                    <w:bottom w:val="none" w:sz="0" w:space="0" w:color="auto"/>
                    <w:right w:val="none" w:sz="0" w:space="0" w:color="auto"/>
                  </w:divBdr>
                  <w:divsChild>
                    <w:div w:id="9069060">
                      <w:marLeft w:val="0"/>
                      <w:marRight w:val="0"/>
                      <w:marTop w:val="0"/>
                      <w:marBottom w:val="0"/>
                      <w:divBdr>
                        <w:top w:val="none" w:sz="0" w:space="0" w:color="auto"/>
                        <w:left w:val="none" w:sz="0" w:space="0" w:color="auto"/>
                        <w:bottom w:val="none" w:sz="0" w:space="0" w:color="auto"/>
                        <w:right w:val="none" w:sz="0" w:space="0" w:color="auto"/>
                      </w:divBdr>
                    </w:div>
                  </w:divsChild>
                </w:div>
                <w:div w:id="1223758827">
                  <w:marLeft w:val="0"/>
                  <w:marRight w:val="0"/>
                  <w:marTop w:val="0"/>
                  <w:marBottom w:val="0"/>
                  <w:divBdr>
                    <w:top w:val="none" w:sz="0" w:space="0" w:color="auto"/>
                    <w:left w:val="none" w:sz="0" w:space="0" w:color="auto"/>
                    <w:bottom w:val="none" w:sz="0" w:space="0" w:color="auto"/>
                    <w:right w:val="none" w:sz="0" w:space="0" w:color="auto"/>
                  </w:divBdr>
                  <w:divsChild>
                    <w:div w:id="2085180934">
                      <w:marLeft w:val="0"/>
                      <w:marRight w:val="0"/>
                      <w:marTop w:val="0"/>
                      <w:marBottom w:val="0"/>
                      <w:divBdr>
                        <w:top w:val="none" w:sz="0" w:space="0" w:color="auto"/>
                        <w:left w:val="none" w:sz="0" w:space="0" w:color="auto"/>
                        <w:bottom w:val="none" w:sz="0" w:space="0" w:color="auto"/>
                        <w:right w:val="none" w:sz="0" w:space="0" w:color="auto"/>
                      </w:divBdr>
                    </w:div>
                  </w:divsChild>
                </w:div>
                <w:div w:id="1308129922">
                  <w:marLeft w:val="0"/>
                  <w:marRight w:val="0"/>
                  <w:marTop w:val="0"/>
                  <w:marBottom w:val="0"/>
                  <w:divBdr>
                    <w:top w:val="none" w:sz="0" w:space="0" w:color="auto"/>
                    <w:left w:val="none" w:sz="0" w:space="0" w:color="auto"/>
                    <w:bottom w:val="none" w:sz="0" w:space="0" w:color="auto"/>
                    <w:right w:val="none" w:sz="0" w:space="0" w:color="auto"/>
                  </w:divBdr>
                  <w:divsChild>
                    <w:div w:id="1716850878">
                      <w:marLeft w:val="0"/>
                      <w:marRight w:val="0"/>
                      <w:marTop w:val="0"/>
                      <w:marBottom w:val="0"/>
                      <w:divBdr>
                        <w:top w:val="none" w:sz="0" w:space="0" w:color="auto"/>
                        <w:left w:val="none" w:sz="0" w:space="0" w:color="auto"/>
                        <w:bottom w:val="none" w:sz="0" w:space="0" w:color="auto"/>
                        <w:right w:val="none" w:sz="0" w:space="0" w:color="auto"/>
                      </w:divBdr>
                    </w:div>
                  </w:divsChild>
                </w:div>
                <w:div w:id="1309431036">
                  <w:marLeft w:val="0"/>
                  <w:marRight w:val="0"/>
                  <w:marTop w:val="0"/>
                  <w:marBottom w:val="0"/>
                  <w:divBdr>
                    <w:top w:val="none" w:sz="0" w:space="0" w:color="auto"/>
                    <w:left w:val="none" w:sz="0" w:space="0" w:color="auto"/>
                    <w:bottom w:val="none" w:sz="0" w:space="0" w:color="auto"/>
                    <w:right w:val="none" w:sz="0" w:space="0" w:color="auto"/>
                  </w:divBdr>
                  <w:divsChild>
                    <w:div w:id="2098476645">
                      <w:marLeft w:val="0"/>
                      <w:marRight w:val="0"/>
                      <w:marTop w:val="0"/>
                      <w:marBottom w:val="0"/>
                      <w:divBdr>
                        <w:top w:val="none" w:sz="0" w:space="0" w:color="auto"/>
                        <w:left w:val="none" w:sz="0" w:space="0" w:color="auto"/>
                        <w:bottom w:val="none" w:sz="0" w:space="0" w:color="auto"/>
                        <w:right w:val="none" w:sz="0" w:space="0" w:color="auto"/>
                      </w:divBdr>
                    </w:div>
                  </w:divsChild>
                </w:div>
                <w:div w:id="1329095292">
                  <w:marLeft w:val="0"/>
                  <w:marRight w:val="0"/>
                  <w:marTop w:val="0"/>
                  <w:marBottom w:val="0"/>
                  <w:divBdr>
                    <w:top w:val="none" w:sz="0" w:space="0" w:color="auto"/>
                    <w:left w:val="none" w:sz="0" w:space="0" w:color="auto"/>
                    <w:bottom w:val="none" w:sz="0" w:space="0" w:color="auto"/>
                    <w:right w:val="none" w:sz="0" w:space="0" w:color="auto"/>
                  </w:divBdr>
                  <w:divsChild>
                    <w:div w:id="1030642446">
                      <w:marLeft w:val="0"/>
                      <w:marRight w:val="0"/>
                      <w:marTop w:val="0"/>
                      <w:marBottom w:val="0"/>
                      <w:divBdr>
                        <w:top w:val="none" w:sz="0" w:space="0" w:color="auto"/>
                        <w:left w:val="none" w:sz="0" w:space="0" w:color="auto"/>
                        <w:bottom w:val="none" w:sz="0" w:space="0" w:color="auto"/>
                        <w:right w:val="none" w:sz="0" w:space="0" w:color="auto"/>
                      </w:divBdr>
                    </w:div>
                  </w:divsChild>
                </w:div>
                <w:div w:id="1417247314">
                  <w:marLeft w:val="0"/>
                  <w:marRight w:val="0"/>
                  <w:marTop w:val="0"/>
                  <w:marBottom w:val="0"/>
                  <w:divBdr>
                    <w:top w:val="none" w:sz="0" w:space="0" w:color="auto"/>
                    <w:left w:val="none" w:sz="0" w:space="0" w:color="auto"/>
                    <w:bottom w:val="none" w:sz="0" w:space="0" w:color="auto"/>
                    <w:right w:val="none" w:sz="0" w:space="0" w:color="auto"/>
                  </w:divBdr>
                  <w:divsChild>
                    <w:div w:id="1792091761">
                      <w:marLeft w:val="0"/>
                      <w:marRight w:val="0"/>
                      <w:marTop w:val="0"/>
                      <w:marBottom w:val="0"/>
                      <w:divBdr>
                        <w:top w:val="none" w:sz="0" w:space="0" w:color="auto"/>
                        <w:left w:val="none" w:sz="0" w:space="0" w:color="auto"/>
                        <w:bottom w:val="none" w:sz="0" w:space="0" w:color="auto"/>
                        <w:right w:val="none" w:sz="0" w:space="0" w:color="auto"/>
                      </w:divBdr>
                    </w:div>
                  </w:divsChild>
                </w:div>
                <w:div w:id="1479835392">
                  <w:marLeft w:val="0"/>
                  <w:marRight w:val="0"/>
                  <w:marTop w:val="0"/>
                  <w:marBottom w:val="0"/>
                  <w:divBdr>
                    <w:top w:val="none" w:sz="0" w:space="0" w:color="auto"/>
                    <w:left w:val="none" w:sz="0" w:space="0" w:color="auto"/>
                    <w:bottom w:val="none" w:sz="0" w:space="0" w:color="auto"/>
                    <w:right w:val="none" w:sz="0" w:space="0" w:color="auto"/>
                  </w:divBdr>
                  <w:divsChild>
                    <w:div w:id="961039738">
                      <w:marLeft w:val="0"/>
                      <w:marRight w:val="0"/>
                      <w:marTop w:val="0"/>
                      <w:marBottom w:val="0"/>
                      <w:divBdr>
                        <w:top w:val="none" w:sz="0" w:space="0" w:color="auto"/>
                        <w:left w:val="none" w:sz="0" w:space="0" w:color="auto"/>
                        <w:bottom w:val="none" w:sz="0" w:space="0" w:color="auto"/>
                        <w:right w:val="none" w:sz="0" w:space="0" w:color="auto"/>
                      </w:divBdr>
                    </w:div>
                  </w:divsChild>
                </w:div>
                <w:div w:id="1495489818">
                  <w:marLeft w:val="0"/>
                  <w:marRight w:val="0"/>
                  <w:marTop w:val="0"/>
                  <w:marBottom w:val="0"/>
                  <w:divBdr>
                    <w:top w:val="none" w:sz="0" w:space="0" w:color="auto"/>
                    <w:left w:val="none" w:sz="0" w:space="0" w:color="auto"/>
                    <w:bottom w:val="none" w:sz="0" w:space="0" w:color="auto"/>
                    <w:right w:val="none" w:sz="0" w:space="0" w:color="auto"/>
                  </w:divBdr>
                  <w:divsChild>
                    <w:div w:id="867790142">
                      <w:marLeft w:val="0"/>
                      <w:marRight w:val="0"/>
                      <w:marTop w:val="0"/>
                      <w:marBottom w:val="0"/>
                      <w:divBdr>
                        <w:top w:val="none" w:sz="0" w:space="0" w:color="auto"/>
                        <w:left w:val="none" w:sz="0" w:space="0" w:color="auto"/>
                        <w:bottom w:val="none" w:sz="0" w:space="0" w:color="auto"/>
                        <w:right w:val="none" w:sz="0" w:space="0" w:color="auto"/>
                      </w:divBdr>
                    </w:div>
                    <w:div w:id="873273570">
                      <w:marLeft w:val="0"/>
                      <w:marRight w:val="0"/>
                      <w:marTop w:val="0"/>
                      <w:marBottom w:val="0"/>
                      <w:divBdr>
                        <w:top w:val="none" w:sz="0" w:space="0" w:color="auto"/>
                        <w:left w:val="none" w:sz="0" w:space="0" w:color="auto"/>
                        <w:bottom w:val="none" w:sz="0" w:space="0" w:color="auto"/>
                        <w:right w:val="none" w:sz="0" w:space="0" w:color="auto"/>
                      </w:divBdr>
                    </w:div>
                    <w:div w:id="925573541">
                      <w:marLeft w:val="0"/>
                      <w:marRight w:val="0"/>
                      <w:marTop w:val="0"/>
                      <w:marBottom w:val="0"/>
                      <w:divBdr>
                        <w:top w:val="none" w:sz="0" w:space="0" w:color="auto"/>
                        <w:left w:val="none" w:sz="0" w:space="0" w:color="auto"/>
                        <w:bottom w:val="none" w:sz="0" w:space="0" w:color="auto"/>
                        <w:right w:val="none" w:sz="0" w:space="0" w:color="auto"/>
                      </w:divBdr>
                    </w:div>
                    <w:div w:id="1296910746">
                      <w:marLeft w:val="0"/>
                      <w:marRight w:val="0"/>
                      <w:marTop w:val="0"/>
                      <w:marBottom w:val="0"/>
                      <w:divBdr>
                        <w:top w:val="none" w:sz="0" w:space="0" w:color="auto"/>
                        <w:left w:val="none" w:sz="0" w:space="0" w:color="auto"/>
                        <w:bottom w:val="none" w:sz="0" w:space="0" w:color="auto"/>
                        <w:right w:val="none" w:sz="0" w:space="0" w:color="auto"/>
                      </w:divBdr>
                    </w:div>
                    <w:div w:id="1399089859">
                      <w:marLeft w:val="0"/>
                      <w:marRight w:val="0"/>
                      <w:marTop w:val="0"/>
                      <w:marBottom w:val="0"/>
                      <w:divBdr>
                        <w:top w:val="none" w:sz="0" w:space="0" w:color="auto"/>
                        <w:left w:val="none" w:sz="0" w:space="0" w:color="auto"/>
                        <w:bottom w:val="none" w:sz="0" w:space="0" w:color="auto"/>
                        <w:right w:val="none" w:sz="0" w:space="0" w:color="auto"/>
                      </w:divBdr>
                    </w:div>
                    <w:div w:id="2041279074">
                      <w:marLeft w:val="0"/>
                      <w:marRight w:val="0"/>
                      <w:marTop w:val="0"/>
                      <w:marBottom w:val="0"/>
                      <w:divBdr>
                        <w:top w:val="none" w:sz="0" w:space="0" w:color="auto"/>
                        <w:left w:val="none" w:sz="0" w:space="0" w:color="auto"/>
                        <w:bottom w:val="none" w:sz="0" w:space="0" w:color="auto"/>
                        <w:right w:val="none" w:sz="0" w:space="0" w:color="auto"/>
                      </w:divBdr>
                    </w:div>
                  </w:divsChild>
                </w:div>
                <w:div w:id="1515415442">
                  <w:marLeft w:val="0"/>
                  <w:marRight w:val="0"/>
                  <w:marTop w:val="0"/>
                  <w:marBottom w:val="0"/>
                  <w:divBdr>
                    <w:top w:val="none" w:sz="0" w:space="0" w:color="auto"/>
                    <w:left w:val="none" w:sz="0" w:space="0" w:color="auto"/>
                    <w:bottom w:val="none" w:sz="0" w:space="0" w:color="auto"/>
                    <w:right w:val="none" w:sz="0" w:space="0" w:color="auto"/>
                  </w:divBdr>
                  <w:divsChild>
                    <w:div w:id="59325174">
                      <w:marLeft w:val="0"/>
                      <w:marRight w:val="0"/>
                      <w:marTop w:val="0"/>
                      <w:marBottom w:val="0"/>
                      <w:divBdr>
                        <w:top w:val="none" w:sz="0" w:space="0" w:color="auto"/>
                        <w:left w:val="none" w:sz="0" w:space="0" w:color="auto"/>
                        <w:bottom w:val="none" w:sz="0" w:space="0" w:color="auto"/>
                        <w:right w:val="none" w:sz="0" w:space="0" w:color="auto"/>
                      </w:divBdr>
                    </w:div>
                    <w:div w:id="466558438">
                      <w:marLeft w:val="0"/>
                      <w:marRight w:val="0"/>
                      <w:marTop w:val="0"/>
                      <w:marBottom w:val="0"/>
                      <w:divBdr>
                        <w:top w:val="none" w:sz="0" w:space="0" w:color="auto"/>
                        <w:left w:val="none" w:sz="0" w:space="0" w:color="auto"/>
                        <w:bottom w:val="none" w:sz="0" w:space="0" w:color="auto"/>
                        <w:right w:val="none" w:sz="0" w:space="0" w:color="auto"/>
                      </w:divBdr>
                    </w:div>
                    <w:div w:id="1751611125">
                      <w:marLeft w:val="0"/>
                      <w:marRight w:val="0"/>
                      <w:marTop w:val="0"/>
                      <w:marBottom w:val="0"/>
                      <w:divBdr>
                        <w:top w:val="none" w:sz="0" w:space="0" w:color="auto"/>
                        <w:left w:val="none" w:sz="0" w:space="0" w:color="auto"/>
                        <w:bottom w:val="none" w:sz="0" w:space="0" w:color="auto"/>
                        <w:right w:val="none" w:sz="0" w:space="0" w:color="auto"/>
                      </w:divBdr>
                    </w:div>
                    <w:div w:id="2133815803">
                      <w:marLeft w:val="0"/>
                      <w:marRight w:val="0"/>
                      <w:marTop w:val="0"/>
                      <w:marBottom w:val="0"/>
                      <w:divBdr>
                        <w:top w:val="none" w:sz="0" w:space="0" w:color="auto"/>
                        <w:left w:val="none" w:sz="0" w:space="0" w:color="auto"/>
                        <w:bottom w:val="none" w:sz="0" w:space="0" w:color="auto"/>
                        <w:right w:val="none" w:sz="0" w:space="0" w:color="auto"/>
                      </w:divBdr>
                    </w:div>
                  </w:divsChild>
                </w:div>
                <w:div w:id="1518808901">
                  <w:marLeft w:val="0"/>
                  <w:marRight w:val="0"/>
                  <w:marTop w:val="0"/>
                  <w:marBottom w:val="0"/>
                  <w:divBdr>
                    <w:top w:val="none" w:sz="0" w:space="0" w:color="auto"/>
                    <w:left w:val="none" w:sz="0" w:space="0" w:color="auto"/>
                    <w:bottom w:val="none" w:sz="0" w:space="0" w:color="auto"/>
                    <w:right w:val="none" w:sz="0" w:space="0" w:color="auto"/>
                  </w:divBdr>
                  <w:divsChild>
                    <w:div w:id="1590773193">
                      <w:marLeft w:val="0"/>
                      <w:marRight w:val="0"/>
                      <w:marTop w:val="0"/>
                      <w:marBottom w:val="0"/>
                      <w:divBdr>
                        <w:top w:val="none" w:sz="0" w:space="0" w:color="auto"/>
                        <w:left w:val="none" w:sz="0" w:space="0" w:color="auto"/>
                        <w:bottom w:val="none" w:sz="0" w:space="0" w:color="auto"/>
                        <w:right w:val="none" w:sz="0" w:space="0" w:color="auto"/>
                      </w:divBdr>
                    </w:div>
                  </w:divsChild>
                </w:div>
                <w:div w:id="1566333473">
                  <w:marLeft w:val="0"/>
                  <w:marRight w:val="0"/>
                  <w:marTop w:val="0"/>
                  <w:marBottom w:val="0"/>
                  <w:divBdr>
                    <w:top w:val="none" w:sz="0" w:space="0" w:color="auto"/>
                    <w:left w:val="none" w:sz="0" w:space="0" w:color="auto"/>
                    <w:bottom w:val="none" w:sz="0" w:space="0" w:color="auto"/>
                    <w:right w:val="none" w:sz="0" w:space="0" w:color="auto"/>
                  </w:divBdr>
                  <w:divsChild>
                    <w:div w:id="2088767298">
                      <w:marLeft w:val="0"/>
                      <w:marRight w:val="0"/>
                      <w:marTop w:val="0"/>
                      <w:marBottom w:val="0"/>
                      <w:divBdr>
                        <w:top w:val="none" w:sz="0" w:space="0" w:color="auto"/>
                        <w:left w:val="none" w:sz="0" w:space="0" w:color="auto"/>
                        <w:bottom w:val="none" w:sz="0" w:space="0" w:color="auto"/>
                        <w:right w:val="none" w:sz="0" w:space="0" w:color="auto"/>
                      </w:divBdr>
                    </w:div>
                  </w:divsChild>
                </w:div>
                <w:div w:id="1575775820">
                  <w:marLeft w:val="0"/>
                  <w:marRight w:val="0"/>
                  <w:marTop w:val="0"/>
                  <w:marBottom w:val="0"/>
                  <w:divBdr>
                    <w:top w:val="none" w:sz="0" w:space="0" w:color="auto"/>
                    <w:left w:val="none" w:sz="0" w:space="0" w:color="auto"/>
                    <w:bottom w:val="none" w:sz="0" w:space="0" w:color="auto"/>
                    <w:right w:val="none" w:sz="0" w:space="0" w:color="auto"/>
                  </w:divBdr>
                  <w:divsChild>
                    <w:div w:id="1062942179">
                      <w:marLeft w:val="0"/>
                      <w:marRight w:val="0"/>
                      <w:marTop w:val="0"/>
                      <w:marBottom w:val="0"/>
                      <w:divBdr>
                        <w:top w:val="none" w:sz="0" w:space="0" w:color="auto"/>
                        <w:left w:val="none" w:sz="0" w:space="0" w:color="auto"/>
                        <w:bottom w:val="none" w:sz="0" w:space="0" w:color="auto"/>
                        <w:right w:val="none" w:sz="0" w:space="0" w:color="auto"/>
                      </w:divBdr>
                    </w:div>
                  </w:divsChild>
                </w:div>
                <w:div w:id="1594049825">
                  <w:marLeft w:val="0"/>
                  <w:marRight w:val="0"/>
                  <w:marTop w:val="0"/>
                  <w:marBottom w:val="0"/>
                  <w:divBdr>
                    <w:top w:val="none" w:sz="0" w:space="0" w:color="auto"/>
                    <w:left w:val="none" w:sz="0" w:space="0" w:color="auto"/>
                    <w:bottom w:val="none" w:sz="0" w:space="0" w:color="auto"/>
                    <w:right w:val="none" w:sz="0" w:space="0" w:color="auto"/>
                  </w:divBdr>
                  <w:divsChild>
                    <w:div w:id="20210217">
                      <w:marLeft w:val="0"/>
                      <w:marRight w:val="0"/>
                      <w:marTop w:val="0"/>
                      <w:marBottom w:val="0"/>
                      <w:divBdr>
                        <w:top w:val="none" w:sz="0" w:space="0" w:color="auto"/>
                        <w:left w:val="none" w:sz="0" w:space="0" w:color="auto"/>
                        <w:bottom w:val="none" w:sz="0" w:space="0" w:color="auto"/>
                        <w:right w:val="none" w:sz="0" w:space="0" w:color="auto"/>
                      </w:divBdr>
                    </w:div>
                  </w:divsChild>
                </w:div>
                <w:div w:id="1611669751">
                  <w:marLeft w:val="0"/>
                  <w:marRight w:val="0"/>
                  <w:marTop w:val="0"/>
                  <w:marBottom w:val="0"/>
                  <w:divBdr>
                    <w:top w:val="none" w:sz="0" w:space="0" w:color="auto"/>
                    <w:left w:val="none" w:sz="0" w:space="0" w:color="auto"/>
                    <w:bottom w:val="none" w:sz="0" w:space="0" w:color="auto"/>
                    <w:right w:val="none" w:sz="0" w:space="0" w:color="auto"/>
                  </w:divBdr>
                  <w:divsChild>
                    <w:div w:id="919562103">
                      <w:marLeft w:val="0"/>
                      <w:marRight w:val="0"/>
                      <w:marTop w:val="0"/>
                      <w:marBottom w:val="0"/>
                      <w:divBdr>
                        <w:top w:val="none" w:sz="0" w:space="0" w:color="auto"/>
                        <w:left w:val="none" w:sz="0" w:space="0" w:color="auto"/>
                        <w:bottom w:val="none" w:sz="0" w:space="0" w:color="auto"/>
                        <w:right w:val="none" w:sz="0" w:space="0" w:color="auto"/>
                      </w:divBdr>
                    </w:div>
                  </w:divsChild>
                </w:div>
                <w:div w:id="1640259176">
                  <w:marLeft w:val="0"/>
                  <w:marRight w:val="0"/>
                  <w:marTop w:val="0"/>
                  <w:marBottom w:val="0"/>
                  <w:divBdr>
                    <w:top w:val="none" w:sz="0" w:space="0" w:color="auto"/>
                    <w:left w:val="none" w:sz="0" w:space="0" w:color="auto"/>
                    <w:bottom w:val="none" w:sz="0" w:space="0" w:color="auto"/>
                    <w:right w:val="none" w:sz="0" w:space="0" w:color="auto"/>
                  </w:divBdr>
                  <w:divsChild>
                    <w:div w:id="1118717149">
                      <w:marLeft w:val="0"/>
                      <w:marRight w:val="0"/>
                      <w:marTop w:val="0"/>
                      <w:marBottom w:val="0"/>
                      <w:divBdr>
                        <w:top w:val="none" w:sz="0" w:space="0" w:color="auto"/>
                        <w:left w:val="none" w:sz="0" w:space="0" w:color="auto"/>
                        <w:bottom w:val="none" w:sz="0" w:space="0" w:color="auto"/>
                        <w:right w:val="none" w:sz="0" w:space="0" w:color="auto"/>
                      </w:divBdr>
                    </w:div>
                  </w:divsChild>
                </w:div>
                <w:div w:id="1650867947">
                  <w:marLeft w:val="0"/>
                  <w:marRight w:val="0"/>
                  <w:marTop w:val="0"/>
                  <w:marBottom w:val="0"/>
                  <w:divBdr>
                    <w:top w:val="none" w:sz="0" w:space="0" w:color="auto"/>
                    <w:left w:val="none" w:sz="0" w:space="0" w:color="auto"/>
                    <w:bottom w:val="none" w:sz="0" w:space="0" w:color="auto"/>
                    <w:right w:val="none" w:sz="0" w:space="0" w:color="auto"/>
                  </w:divBdr>
                  <w:divsChild>
                    <w:div w:id="905070559">
                      <w:marLeft w:val="0"/>
                      <w:marRight w:val="0"/>
                      <w:marTop w:val="0"/>
                      <w:marBottom w:val="0"/>
                      <w:divBdr>
                        <w:top w:val="none" w:sz="0" w:space="0" w:color="auto"/>
                        <w:left w:val="none" w:sz="0" w:space="0" w:color="auto"/>
                        <w:bottom w:val="none" w:sz="0" w:space="0" w:color="auto"/>
                        <w:right w:val="none" w:sz="0" w:space="0" w:color="auto"/>
                      </w:divBdr>
                    </w:div>
                  </w:divsChild>
                </w:div>
                <w:div w:id="1668248123">
                  <w:marLeft w:val="0"/>
                  <w:marRight w:val="0"/>
                  <w:marTop w:val="0"/>
                  <w:marBottom w:val="0"/>
                  <w:divBdr>
                    <w:top w:val="none" w:sz="0" w:space="0" w:color="auto"/>
                    <w:left w:val="none" w:sz="0" w:space="0" w:color="auto"/>
                    <w:bottom w:val="none" w:sz="0" w:space="0" w:color="auto"/>
                    <w:right w:val="none" w:sz="0" w:space="0" w:color="auto"/>
                  </w:divBdr>
                  <w:divsChild>
                    <w:div w:id="1423063477">
                      <w:marLeft w:val="0"/>
                      <w:marRight w:val="0"/>
                      <w:marTop w:val="0"/>
                      <w:marBottom w:val="0"/>
                      <w:divBdr>
                        <w:top w:val="none" w:sz="0" w:space="0" w:color="auto"/>
                        <w:left w:val="none" w:sz="0" w:space="0" w:color="auto"/>
                        <w:bottom w:val="none" w:sz="0" w:space="0" w:color="auto"/>
                        <w:right w:val="none" w:sz="0" w:space="0" w:color="auto"/>
                      </w:divBdr>
                    </w:div>
                  </w:divsChild>
                </w:div>
                <w:div w:id="1671593202">
                  <w:marLeft w:val="0"/>
                  <w:marRight w:val="0"/>
                  <w:marTop w:val="0"/>
                  <w:marBottom w:val="0"/>
                  <w:divBdr>
                    <w:top w:val="none" w:sz="0" w:space="0" w:color="auto"/>
                    <w:left w:val="none" w:sz="0" w:space="0" w:color="auto"/>
                    <w:bottom w:val="none" w:sz="0" w:space="0" w:color="auto"/>
                    <w:right w:val="none" w:sz="0" w:space="0" w:color="auto"/>
                  </w:divBdr>
                  <w:divsChild>
                    <w:div w:id="1173760739">
                      <w:marLeft w:val="0"/>
                      <w:marRight w:val="0"/>
                      <w:marTop w:val="0"/>
                      <w:marBottom w:val="0"/>
                      <w:divBdr>
                        <w:top w:val="none" w:sz="0" w:space="0" w:color="auto"/>
                        <w:left w:val="none" w:sz="0" w:space="0" w:color="auto"/>
                        <w:bottom w:val="none" w:sz="0" w:space="0" w:color="auto"/>
                        <w:right w:val="none" w:sz="0" w:space="0" w:color="auto"/>
                      </w:divBdr>
                    </w:div>
                    <w:div w:id="1203057639">
                      <w:marLeft w:val="0"/>
                      <w:marRight w:val="0"/>
                      <w:marTop w:val="0"/>
                      <w:marBottom w:val="0"/>
                      <w:divBdr>
                        <w:top w:val="none" w:sz="0" w:space="0" w:color="auto"/>
                        <w:left w:val="none" w:sz="0" w:space="0" w:color="auto"/>
                        <w:bottom w:val="none" w:sz="0" w:space="0" w:color="auto"/>
                        <w:right w:val="none" w:sz="0" w:space="0" w:color="auto"/>
                      </w:divBdr>
                    </w:div>
                    <w:div w:id="1511019498">
                      <w:marLeft w:val="0"/>
                      <w:marRight w:val="0"/>
                      <w:marTop w:val="0"/>
                      <w:marBottom w:val="0"/>
                      <w:divBdr>
                        <w:top w:val="none" w:sz="0" w:space="0" w:color="auto"/>
                        <w:left w:val="none" w:sz="0" w:space="0" w:color="auto"/>
                        <w:bottom w:val="none" w:sz="0" w:space="0" w:color="auto"/>
                        <w:right w:val="none" w:sz="0" w:space="0" w:color="auto"/>
                      </w:divBdr>
                    </w:div>
                    <w:div w:id="1817408392">
                      <w:marLeft w:val="0"/>
                      <w:marRight w:val="0"/>
                      <w:marTop w:val="0"/>
                      <w:marBottom w:val="0"/>
                      <w:divBdr>
                        <w:top w:val="none" w:sz="0" w:space="0" w:color="auto"/>
                        <w:left w:val="none" w:sz="0" w:space="0" w:color="auto"/>
                        <w:bottom w:val="none" w:sz="0" w:space="0" w:color="auto"/>
                        <w:right w:val="none" w:sz="0" w:space="0" w:color="auto"/>
                      </w:divBdr>
                    </w:div>
                  </w:divsChild>
                </w:div>
                <w:div w:id="1710834265">
                  <w:marLeft w:val="0"/>
                  <w:marRight w:val="0"/>
                  <w:marTop w:val="0"/>
                  <w:marBottom w:val="0"/>
                  <w:divBdr>
                    <w:top w:val="none" w:sz="0" w:space="0" w:color="auto"/>
                    <w:left w:val="none" w:sz="0" w:space="0" w:color="auto"/>
                    <w:bottom w:val="none" w:sz="0" w:space="0" w:color="auto"/>
                    <w:right w:val="none" w:sz="0" w:space="0" w:color="auto"/>
                  </w:divBdr>
                  <w:divsChild>
                    <w:div w:id="108015618">
                      <w:marLeft w:val="0"/>
                      <w:marRight w:val="0"/>
                      <w:marTop w:val="0"/>
                      <w:marBottom w:val="0"/>
                      <w:divBdr>
                        <w:top w:val="none" w:sz="0" w:space="0" w:color="auto"/>
                        <w:left w:val="none" w:sz="0" w:space="0" w:color="auto"/>
                        <w:bottom w:val="none" w:sz="0" w:space="0" w:color="auto"/>
                        <w:right w:val="none" w:sz="0" w:space="0" w:color="auto"/>
                      </w:divBdr>
                    </w:div>
                  </w:divsChild>
                </w:div>
                <w:div w:id="1716392221">
                  <w:marLeft w:val="0"/>
                  <w:marRight w:val="0"/>
                  <w:marTop w:val="0"/>
                  <w:marBottom w:val="0"/>
                  <w:divBdr>
                    <w:top w:val="none" w:sz="0" w:space="0" w:color="auto"/>
                    <w:left w:val="none" w:sz="0" w:space="0" w:color="auto"/>
                    <w:bottom w:val="none" w:sz="0" w:space="0" w:color="auto"/>
                    <w:right w:val="none" w:sz="0" w:space="0" w:color="auto"/>
                  </w:divBdr>
                  <w:divsChild>
                    <w:div w:id="1861822269">
                      <w:marLeft w:val="0"/>
                      <w:marRight w:val="0"/>
                      <w:marTop w:val="0"/>
                      <w:marBottom w:val="0"/>
                      <w:divBdr>
                        <w:top w:val="none" w:sz="0" w:space="0" w:color="auto"/>
                        <w:left w:val="none" w:sz="0" w:space="0" w:color="auto"/>
                        <w:bottom w:val="none" w:sz="0" w:space="0" w:color="auto"/>
                        <w:right w:val="none" w:sz="0" w:space="0" w:color="auto"/>
                      </w:divBdr>
                    </w:div>
                  </w:divsChild>
                </w:div>
                <w:div w:id="1747726402">
                  <w:marLeft w:val="0"/>
                  <w:marRight w:val="0"/>
                  <w:marTop w:val="0"/>
                  <w:marBottom w:val="0"/>
                  <w:divBdr>
                    <w:top w:val="none" w:sz="0" w:space="0" w:color="auto"/>
                    <w:left w:val="none" w:sz="0" w:space="0" w:color="auto"/>
                    <w:bottom w:val="none" w:sz="0" w:space="0" w:color="auto"/>
                    <w:right w:val="none" w:sz="0" w:space="0" w:color="auto"/>
                  </w:divBdr>
                  <w:divsChild>
                    <w:div w:id="1713311751">
                      <w:marLeft w:val="0"/>
                      <w:marRight w:val="0"/>
                      <w:marTop w:val="0"/>
                      <w:marBottom w:val="0"/>
                      <w:divBdr>
                        <w:top w:val="none" w:sz="0" w:space="0" w:color="auto"/>
                        <w:left w:val="none" w:sz="0" w:space="0" w:color="auto"/>
                        <w:bottom w:val="none" w:sz="0" w:space="0" w:color="auto"/>
                        <w:right w:val="none" w:sz="0" w:space="0" w:color="auto"/>
                      </w:divBdr>
                    </w:div>
                  </w:divsChild>
                </w:div>
                <w:div w:id="1750418635">
                  <w:marLeft w:val="0"/>
                  <w:marRight w:val="0"/>
                  <w:marTop w:val="0"/>
                  <w:marBottom w:val="0"/>
                  <w:divBdr>
                    <w:top w:val="none" w:sz="0" w:space="0" w:color="auto"/>
                    <w:left w:val="none" w:sz="0" w:space="0" w:color="auto"/>
                    <w:bottom w:val="none" w:sz="0" w:space="0" w:color="auto"/>
                    <w:right w:val="none" w:sz="0" w:space="0" w:color="auto"/>
                  </w:divBdr>
                  <w:divsChild>
                    <w:div w:id="299270132">
                      <w:marLeft w:val="0"/>
                      <w:marRight w:val="0"/>
                      <w:marTop w:val="0"/>
                      <w:marBottom w:val="0"/>
                      <w:divBdr>
                        <w:top w:val="none" w:sz="0" w:space="0" w:color="auto"/>
                        <w:left w:val="none" w:sz="0" w:space="0" w:color="auto"/>
                        <w:bottom w:val="none" w:sz="0" w:space="0" w:color="auto"/>
                        <w:right w:val="none" w:sz="0" w:space="0" w:color="auto"/>
                      </w:divBdr>
                    </w:div>
                  </w:divsChild>
                </w:div>
                <w:div w:id="1822775260">
                  <w:marLeft w:val="0"/>
                  <w:marRight w:val="0"/>
                  <w:marTop w:val="0"/>
                  <w:marBottom w:val="0"/>
                  <w:divBdr>
                    <w:top w:val="none" w:sz="0" w:space="0" w:color="auto"/>
                    <w:left w:val="none" w:sz="0" w:space="0" w:color="auto"/>
                    <w:bottom w:val="none" w:sz="0" w:space="0" w:color="auto"/>
                    <w:right w:val="none" w:sz="0" w:space="0" w:color="auto"/>
                  </w:divBdr>
                  <w:divsChild>
                    <w:div w:id="507596555">
                      <w:marLeft w:val="0"/>
                      <w:marRight w:val="0"/>
                      <w:marTop w:val="0"/>
                      <w:marBottom w:val="0"/>
                      <w:divBdr>
                        <w:top w:val="none" w:sz="0" w:space="0" w:color="auto"/>
                        <w:left w:val="none" w:sz="0" w:space="0" w:color="auto"/>
                        <w:bottom w:val="none" w:sz="0" w:space="0" w:color="auto"/>
                        <w:right w:val="none" w:sz="0" w:space="0" w:color="auto"/>
                      </w:divBdr>
                    </w:div>
                  </w:divsChild>
                </w:div>
                <w:div w:id="1845780600">
                  <w:marLeft w:val="0"/>
                  <w:marRight w:val="0"/>
                  <w:marTop w:val="0"/>
                  <w:marBottom w:val="0"/>
                  <w:divBdr>
                    <w:top w:val="none" w:sz="0" w:space="0" w:color="auto"/>
                    <w:left w:val="none" w:sz="0" w:space="0" w:color="auto"/>
                    <w:bottom w:val="none" w:sz="0" w:space="0" w:color="auto"/>
                    <w:right w:val="none" w:sz="0" w:space="0" w:color="auto"/>
                  </w:divBdr>
                  <w:divsChild>
                    <w:div w:id="1371033852">
                      <w:marLeft w:val="0"/>
                      <w:marRight w:val="0"/>
                      <w:marTop w:val="0"/>
                      <w:marBottom w:val="0"/>
                      <w:divBdr>
                        <w:top w:val="none" w:sz="0" w:space="0" w:color="auto"/>
                        <w:left w:val="none" w:sz="0" w:space="0" w:color="auto"/>
                        <w:bottom w:val="none" w:sz="0" w:space="0" w:color="auto"/>
                        <w:right w:val="none" w:sz="0" w:space="0" w:color="auto"/>
                      </w:divBdr>
                    </w:div>
                  </w:divsChild>
                </w:div>
                <w:div w:id="1847938770">
                  <w:marLeft w:val="0"/>
                  <w:marRight w:val="0"/>
                  <w:marTop w:val="0"/>
                  <w:marBottom w:val="0"/>
                  <w:divBdr>
                    <w:top w:val="none" w:sz="0" w:space="0" w:color="auto"/>
                    <w:left w:val="none" w:sz="0" w:space="0" w:color="auto"/>
                    <w:bottom w:val="none" w:sz="0" w:space="0" w:color="auto"/>
                    <w:right w:val="none" w:sz="0" w:space="0" w:color="auto"/>
                  </w:divBdr>
                  <w:divsChild>
                    <w:div w:id="1198733462">
                      <w:marLeft w:val="0"/>
                      <w:marRight w:val="0"/>
                      <w:marTop w:val="0"/>
                      <w:marBottom w:val="0"/>
                      <w:divBdr>
                        <w:top w:val="none" w:sz="0" w:space="0" w:color="auto"/>
                        <w:left w:val="none" w:sz="0" w:space="0" w:color="auto"/>
                        <w:bottom w:val="none" w:sz="0" w:space="0" w:color="auto"/>
                        <w:right w:val="none" w:sz="0" w:space="0" w:color="auto"/>
                      </w:divBdr>
                    </w:div>
                  </w:divsChild>
                </w:div>
                <w:div w:id="1883248683">
                  <w:marLeft w:val="0"/>
                  <w:marRight w:val="0"/>
                  <w:marTop w:val="0"/>
                  <w:marBottom w:val="0"/>
                  <w:divBdr>
                    <w:top w:val="none" w:sz="0" w:space="0" w:color="auto"/>
                    <w:left w:val="none" w:sz="0" w:space="0" w:color="auto"/>
                    <w:bottom w:val="none" w:sz="0" w:space="0" w:color="auto"/>
                    <w:right w:val="none" w:sz="0" w:space="0" w:color="auto"/>
                  </w:divBdr>
                  <w:divsChild>
                    <w:div w:id="1796437730">
                      <w:marLeft w:val="0"/>
                      <w:marRight w:val="0"/>
                      <w:marTop w:val="0"/>
                      <w:marBottom w:val="0"/>
                      <w:divBdr>
                        <w:top w:val="none" w:sz="0" w:space="0" w:color="auto"/>
                        <w:left w:val="none" w:sz="0" w:space="0" w:color="auto"/>
                        <w:bottom w:val="none" w:sz="0" w:space="0" w:color="auto"/>
                        <w:right w:val="none" w:sz="0" w:space="0" w:color="auto"/>
                      </w:divBdr>
                    </w:div>
                  </w:divsChild>
                </w:div>
                <w:div w:id="1965307372">
                  <w:marLeft w:val="0"/>
                  <w:marRight w:val="0"/>
                  <w:marTop w:val="0"/>
                  <w:marBottom w:val="0"/>
                  <w:divBdr>
                    <w:top w:val="none" w:sz="0" w:space="0" w:color="auto"/>
                    <w:left w:val="none" w:sz="0" w:space="0" w:color="auto"/>
                    <w:bottom w:val="none" w:sz="0" w:space="0" w:color="auto"/>
                    <w:right w:val="none" w:sz="0" w:space="0" w:color="auto"/>
                  </w:divBdr>
                  <w:divsChild>
                    <w:div w:id="803620995">
                      <w:marLeft w:val="0"/>
                      <w:marRight w:val="0"/>
                      <w:marTop w:val="0"/>
                      <w:marBottom w:val="0"/>
                      <w:divBdr>
                        <w:top w:val="none" w:sz="0" w:space="0" w:color="auto"/>
                        <w:left w:val="none" w:sz="0" w:space="0" w:color="auto"/>
                        <w:bottom w:val="none" w:sz="0" w:space="0" w:color="auto"/>
                        <w:right w:val="none" w:sz="0" w:space="0" w:color="auto"/>
                      </w:divBdr>
                    </w:div>
                  </w:divsChild>
                </w:div>
                <w:div w:id="2018921631">
                  <w:marLeft w:val="0"/>
                  <w:marRight w:val="0"/>
                  <w:marTop w:val="0"/>
                  <w:marBottom w:val="0"/>
                  <w:divBdr>
                    <w:top w:val="none" w:sz="0" w:space="0" w:color="auto"/>
                    <w:left w:val="none" w:sz="0" w:space="0" w:color="auto"/>
                    <w:bottom w:val="none" w:sz="0" w:space="0" w:color="auto"/>
                    <w:right w:val="none" w:sz="0" w:space="0" w:color="auto"/>
                  </w:divBdr>
                  <w:divsChild>
                    <w:div w:id="1458915743">
                      <w:marLeft w:val="0"/>
                      <w:marRight w:val="0"/>
                      <w:marTop w:val="0"/>
                      <w:marBottom w:val="0"/>
                      <w:divBdr>
                        <w:top w:val="none" w:sz="0" w:space="0" w:color="auto"/>
                        <w:left w:val="none" w:sz="0" w:space="0" w:color="auto"/>
                        <w:bottom w:val="none" w:sz="0" w:space="0" w:color="auto"/>
                        <w:right w:val="none" w:sz="0" w:space="0" w:color="auto"/>
                      </w:divBdr>
                    </w:div>
                  </w:divsChild>
                </w:div>
                <w:div w:id="2042970813">
                  <w:marLeft w:val="0"/>
                  <w:marRight w:val="0"/>
                  <w:marTop w:val="0"/>
                  <w:marBottom w:val="0"/>
                  <w:divBdr>
                    <w:top w:val="none" w:sz="0" w:space="0" w:color="auto"/>
                    <w:left w:val="none" w:sz="0" w:space="0" w:color="auto"/>
                    <w:bottom w:val="none" w:sz="0" w:space="0" w:color="auto"/>
                    <w:right w:val="none" w:sz="0" w:space="0" w:color="auto"/>
                  </w:divBdr>
                  <w:divsChild>
                    <w:div w:id="649405185">
                      <w:marLeft w:val="0"/>
                      <w:marRight w:val="0"/>
                      <w:marTop w:val="0"/>
                      <w:marBottom w:val="0"/>
                      <w:divBdr>
                        <w:top w:val="none" w:sz="0" w:space="0" w:color="auto"/>
                        <w:left w:val="none" w:sz="0" w:space="0" w:color="auto"/>
                        <w:bottom w:val="none" w:sz="0" w:space="0" w:color="auto"/>
                        <w:right w:val="none" w:sz="0" w:space="0" w:color="auto"/>
                      </w:divBdr>
                    </w:div>
                  </w:divsChild>
                </w:div>
                <w:div w:id="2085183840">
                  <w:marLeft w:val="0"/>
                  <w:marRight w:val="0"/>
                  <w:marTop w:val="0"/>
                  <w:marBottom w:val="0"/>
                  <w:divBdr>
                    <w:top w:val="none" w:sz="0" w:space="0" w:color="auto"/>
                    <w:left w:val="none" w:sz="0" w:space="0" w:color="auto"/>
                    <w:bottom w:val="none" w:sz="0" w:space="0" w:color="auto"/>
                    <w:right w:val="none" w:sz="0" w:space="0" w:color="auto"/>
                  </w:divBdr>
                  <w:divsChild>
                    <w:div w:id="1778062070">
                      <w:marLeft w:val="0"/>
                      <w:marRight w:val="0"/>
                      <w:marTop w:val="0"/>
                      <w:marBottom w:val="0"/>
                      <w:divBdr>
                        <w:top w:val="none" w:sz="0" w:space="0" w:color="auto"/>
                        <w:left w:val="none" w:sz="0" w:space="0" w:color="auto"/>
                        <w:bottom w:val="none" w:sz="0" w:space="0" w:color="auto"/>
                        <w:right w:val="none" w:sz="0" w:space="0" w:color="auto"/>
                      </w:divBdr>
                    </w:div>
                  </w:divsChild>
                </w:div>
                <w:div w:id="2102558314">
                  <w:marLeft w:val="0"/>
                  <w:marRight w:val="0"/>
                  <w:marTop w:val="0"/>
                  <w:marBottom w:val="0"/>
                  <w:divBdr>
                    <w:top w:val="none" w:sz="0" w:space="0" w:color="auto"/>
                    <w:left w:val="none" w:sz="0" w:space="0" w:color="auto"/>
                    <w:bottom w:val="none" w:sz="0" w:space="0" w:color="auto"/>
                    <w:right w:val="none" w:sz="0" w:space="0" w:color="auto"/>
                  </w:divBdr>
                  <w:divsChild>
                    <w:div w:id="1154875896">
                      <w:marLeft w:val="0"/>
                      <w:marRight w:val="0"/>
                      <w:marTop w:val="0"/>
                      <w:marBottom w:val="0"/>
                      <w:divBdr>
                        <w:top w:val="none" w:sz="0" w:space="0" w:color="auto"/>
                        <w:left w:val="none" w:sz="0" w:space="0" w:color="auto"/>
                        <w:bottom w:val="none" w:sz="0" w:space="0" w:color="auto"/>
                        <w:right w:val="none" w:sz="0" w:space="0" w:color="auto"/>
                      </w:divBdr>
                    </w:div>
                  </w:divsChild>
                </w:div>
                <w:div w:id="2135055682">
                  <w:marLeft w:val="0"/>
                  <w:marRight w:val="0"/>
                  <w:marTop w:val="0"/>
                  <w:marBottom w:val="0"/>
                  <w:divBdr>
                    <w:top w:val="none" w:sz="0" w:space="0" w:color="auto"/>
                    <w:left w:val="none" w:sz="0" w:space="0" w:color="auto"/>
                    <w:bottom w:val="none" w:sz="0" w:space="0" w:color="auto"/>
                    <w:right w:val="none" w:sz="0" w:space="0" w:color="auto"/>
                  </w:divBdr>
                  <w:divsChild>
                    <w:div w:id="611015916">
                      <w:marLeft w:val="0"/>
                      <w:marRight w:val="0"/>
                      <w:marTop w:val="0"/>
                      <w:marBottom w:val="0"/>
                      <w:divBdr>
                        <w:top w:val="none" w:sz="0" w:space="0" w:color="auto"/>
                        <w:left w:val="none" w:sz="0" w:space="0" w:color="auto"/>
                        <w:bottom w:val="none" w:sz="0" w:space="0" w:color="auto"/>
                        <w:right w:val="none" w:sz="0" w:space="0" w:color="auto"/>
                      </w:divBdr>
                    </w:div>
                  </w:divsChild>
                </w:div>
                <w:div w:id="2137335967">
                  <w:marLeft w:val="0"/>
                  <w:marRight w:val="0"/>
                  <w:marTop w:val="0"/>
                  <w:marBottom w:val="0"/>
                  <w:divBdr>
                    <w:top w:val="none" w:sz="0" w:space="0" w:color="auto"/>
                    <w:left w:val="none" w:sz="0" w:space="0" w:color="auto"/>
                    <w:bottom w:val="none" w:sz="0" w:space="0" w:color="auto"/>
                    <w:right w:val="none" w:sz="0" w:space="0" w:color="auto"/>
                  </w:divBdr>
                  <w:divsChild>
                    <w:div w:id="1335958273">
                      <w:marLeft w:val="0"/>
                      <w:marRight w:val="0"/>
                      <w:marTop w:val="0"/>
                      <w:marBottom w:val="0"/>
                      <w:divBdr>
                        <w:top w:val="none" w:sz="0" w:space="0" w:color="auto"/>
                        <w:left w:val="none" w:sz="0" w:space="0" w:color="auto"/>
                        <w:bottom w:val="none" w:sz="0" w:space="0" w:color="auto"/>
                        <w:right w:val="none" w:sz="0" w:space="0" w:color="auto"/>
                      </w:divBdr>
                    </w:div>
                  </w:divsChild>
                </w:div>
                <w:div w:id="2147120300">
                  <w:marLeft w:val="0"/>
                  <w:marRight w:val="0"/>
                  <w:marTop w:val="0"/>
                  <w:marBottom w:val="0"/>
                  <w:divBdr>
                    <w:top w:val="none" w:sz="0" w:space="0" w:color="auto"/>
                    <w:left w:val="none" w:sz="0" w:space="0" w:color="auto"/>
                    <w:bottom w:val="none" w:sz="0" w:space="0" w:color="auto"/>
                    <w:right w:val="none" w:sz="0" w:space="0" w:color="auto"/>
                  </w:divBdr>
                  <w:divsChild>
                    <w:div w:id="11277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5635">
          <w:marLeft w:val="0"/>
          <w:marRight w:val="0"/>
          <w:marTop w:val="0"/>
          <w:marBottom w:val="0"/>
          <w:divBdr>
            <w:top w:val="none" w:sz="0" w:space="0" w:color="auto"/>
            <w:left w:val="none" w:sz="0" w:space="0" w:color="auto"/>
            <w:bottom w:val="none" w:sz="0" w:space="0" w:color="auto"/>
            <w:right w:val="none" w:sz="0" w:space="0" w:color="auto"/>
          </w:divBdr>
          <w:divsChild>
            <w:div w:id="1032264235">
              <w:marLeft w:val="0"/>
              <w:marRight w:val="0"/>
              <w:marTop w:val="0"/>
              <w:marBottom w:val="0"/>
              <w:divBdr>
                <w:top w:val="none" w:sz="0" w:space="0" w:color="auto"/>
                <w:left w:val="none" w:sz="0" w:space="0" w:color="auto"/>
                <w:bottom w:val="none" w:sz="0" w:space="0" w:color="auto"/>
                <w:right w:val="none" w:sz="0" w:space="0" w:color="auto"/>
              </w:divBdr>
            </w:div>
            <w:div w:id="1690450184">
              <w:marLeft w:val="0"/>
              <w:marRight w:val="0"/>
              <w:marTop w:val="0"/>
              <w:marBottom w:val="0"/>
              <w:divBdr>
                <w:top w:val="none" w:sz="0" w:space="0" w:color="auto"/>
                <w:left w:val="none" w:sz="0" w:space="0" w:color="auto"/>
                <w:bottom w:val="none" w:sz="0" w:space="0" w:color="auto"/>
                <w:right w:val="none" w:sz="0" w:space="0" w:color="auto"/>
              </w:divBdr>
            </w:div>
            <w:div w:id="20644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4608">
      <w:bodyDiv w:val="1"/>
      <w:marLeft w:val="0"/>
      <w:marRight w:val="0"/>
      <w:marTop w:val="0"/>
      <w:marBottom w:val="0"/>
      <w:divBdr>
        <w:top w:val="none" w:sz="0" w:space="0" w:color="auto"/>
        <w:left w:val="none" w:sz="0" w:space="0" w:color="auto"/>
        <w:bottom w:val="none" w:sz="0" w:space="0" w:color="auto"/>
        <w:right w:val="none" w:sz="0" w:space="0" w:color="auto"/>
      </w:divBdr>
    </w:div>
    <w:div w:id="905645852">
      <w:bodyDiv w:val="1"/>
      <w:marLeft w:val="0"/>
      <w:marRight w:val="0"/>
      <w:marTop w:val="0"/>
      <w:marBottom w:val="0"/>
      <w:divBdr>
        <w:top w:val="none" w:sz="0" w:space="0" w:color="auto"/>
        <w:left w:val="none" w:sz="0" w:space="0" w:color="auto"/>
        <w:bottom w:val="none" w:sz="0" w:space="0" w:color="auto"/>
        <w:right w:val="none" w:sz="0" w:space="0" w:color="auto"/>
      </w:divBdr>
      <w:divsChild>
        <w:div w:id="498540672">
          <w:marLeft w:val="0"/>
          <w:marRight w:val="0"/>
          <w:marTop w:val="0"/>
          <w:marBottom w:val="0"/>
          <w:divBdr>
            <w:top w:val="none" w:sz="0" w:space="0" w:color="auto"/>
            <w:left w:val="none" w:sz="0" w:space="0" w:color="auto"/>
            <w:bottom w:val="none" w:sz="0" w:space="0" w:color="auto"/>
            <w:right w:val="none" w:sz="0" w:space="0" w:color="auto"/>
          </w:divBdr>
          <w:divsChild>
            <w:div w:id="1049691477">
              <w:marLeft w:val="0"/>
              <w:marRight w:val="0"/>
              <w:marTop w:val="30"/>
              <w:marBottom w:val="30"/>
              <w:divBdr>
                <w:top w:val="none" w:sz="0" w:space="0" w:color="auto"/>
                <w:left w:val="none" w:sz="0" w:space="0" w:color="auto"/>
                <w:bottom w:val="none" w:sz="0" w:space="0" w:color="auto"/>
                <w:right w:val="none" w:sz="0" w:space="0" w:color="auto"/>
              </w:divBdr>
              <w:divsChild>
                <w:div w:id="123083979">
                  <w:marLeft w:val="0"/>
                  <w:marRight w:val="0"/>
                  <w:marTop w:val="0"/>
                  <w:marBottom w:val="0"/>
                  <w:divBdr>
                    <w:top w:val="none" w:sz="0" w:space="0" w:color="auto"/>
                    <w:left w:val="none" w:sz="0" w:space="0" w:color="auto"/>
                    <w:bottom w:val="none" w:sz="0" w:space="0" w:color="auto"/>
                    <w:right w:val="none" w:sz="0" w:space="0" w:color="auto"/>
                  </w:divBdr>
                  <w:divsChild>
                    <w:div w:id="941455785">
                      <w:marLeft w:val="0"/>
                      <w:marRight w:val="0"/>
                      <w:marTop w:val="0"/>
                      <w:marBottom w:val="0"/>
                      <w:divBdr>
                        <w:top w:val="none" w:sz="0" w:space="0" w:color="auto"/>
                        <w:left w:val="none" w:sz="0" w:space="0" w:color="auto"/>
                        <w:bottom w:val="none" w:sz="0" w:space="0" w:color="auto"/>
                        <w:right w:val="none" w:sz="0" w:space="0" w:color="auto"/>
                      </w:divBdr>
                    </w:div>
                  </w:divsChild>
                </w:div>
                <w:div w:id="216625376">
                  <w:marLeft w:val="0"/>
                  <w:marRight w:val="0"/>
                  <w:marTop w:val="0"/>
                  <w:marBottom w:val="0"/>
                  <w:divBdr>
                    <w:top w:val="none" w:sz="0" w:space="0" w:color="auto"/>
                    <w:left w:val="none" w:sz="0" w:space="0" w:color="auto"/>
                    <w:bottom w:val="none" w:sz="0" w:space="0" w:color="auto"/>
                    <w:right w:val="none" w:sz="0" w:space="0" w:color="auto"/>
                  </w:divBdr>
                  <w:divsChild>
                    <w:div w:id="878511812">
                      <w:marLeft w:val="0"/>
                      <w:marRight w:val="0"/>
                      <w:marTop w:val="0"/>
                      <w:marBottom w:val="0"/>
                      <w:divBdr>
                        <w:top w:val="none" w:sz="0" w:space="0" w:color="auto"/>
                        <w:left w:val="none" w:sz="0" w:space="0" w:color="auto"/>
                        <w:bottom w:val="none" w:sz="0" w:space="0" w:color="auto"/>
                        <w:right w:val="none" w:sz="0" w:space="0" w:color="auto"/>
                      </w:divBdr>
                    </w:div>
                  </w:divsChild>
                </w:div>
                <w:div w:id="328757763">
                  <w:marLeft w:val="0"/>
                  <w:marRight w:val="0"/>
                  <w:marTop w:val="0"/>
                  <w:marBottom w:val="0"/>
                  <w:divBdr>
                    <w:top w:val="none" w:sz="0" w:space="0" w:color="auto"/>
                    <w:left w:val="none" w:sz="0" w:space="0" w:color="auto"/>
                    <w:bottom w:val="none" w:sz="0" w:space="0" w:color="auto"/>
                    <w:right w:val="none" w:sz="0" w:space="0" w:color="auto"/>
                  </w:divBdr>
                  <w:divsChild>
                    <w:div w:id="961766924">
                      <w:marLeft w:val="0"/>
                      <w:marRight w:val="0"/>
                      <w:marTop w:val="0"/>
                      <w:marBottom w:val="0"/>
                      <w:divBdr>
                        <w:top w:val="none" w:sz="0" w:space="0" w:color="auto"/>
                        <w:left w:val="none" w:sz="0" w:space="0" w:color="auto"/>
                        <w:bottom w:val="none" w:sz="0" w:space="0" w:color="auto"/>
                        <w:right w:val="none" w:sz="0" w:space="0" w:color="auto"/>
                      </w:divBdr>
                    </w:div>
                  </w:divsChild>
                </w:div>
                <w:div w:id="603347868">
                  <w:marLeft w:val="0"/>
                  <w:marRight w:val="0"/>
                  <w:marTop w:val="0"/>
                  <w:marBottom w:val="0"/>
                  <w:divBdr>
                    <w:top w:val="none" w:sz="0" w:space="0" w:color="auto"/>
                    <w:left w:val="none" w:sz="0" w:space="0" w:color="auto"/>
                    <w:bottom w:val="none" w:sz="0" w:space="0" w:color="auto"/>
                    <w:right w:val="none" w:sz="0" w:space="0" w:color="auto"/>
                  </w:divBdr>
                  <w:divsChild>
                    <w:div w:id="1649819059">
                      <w:marLeft w:val="0"/>
                      <w:marRight w:val="0"/>
                      <w:marTop w:val="0"/>
                      <w:marBottom w:val="0"/>
                      <w:divBdr>
                        <w:top w:val="none" w:sz="0" w:space="0" w:color="auto"/>
                        <w:left w:val="none" w:sz="0" w:space="0" w:color="auto"/>
                        <w:bottom w:val="none" w:sz="0" w:space="0" w:color="auto"/>
                        <w:right w:val="none" w:sz="0" w:space="0" w:color="auto"/>
                      </w:divBdr>
                    </w:div>
                  </w:divsChild>
                </w:div>
                <w:div w:id="709837323">
                  <w:marLeft w:val="0"/>
                  <w:marRight w:val="0"/>
                  <w:marTop w:val="0"/>
                  <w:marBottom w:val="0"/>
                  <w:divBdr>
                    <w:top w:val="none" w:sz="0" w:space="0" w:color="auto"/>
                    <w:left w:val="none" w:sz="0" w:space="0" w:color="auto"/>
                    <w:bottom w:val="none" w:sz="0" w:space="0" w:color="auto"/>
                    <w:right w:val="none" w:sz="0" w:space="0" w:color="auto"/>
                  </w:divBdr>
                  <w:divsChild>
                    <w:div w:id="287466944">
                      <w:marLeft w:val="0"/>
                      <w:marRight w:val="0"/>
                      <w:marTop w:val="0"/>
                      <w:marBottom w:val="0"/>
                      <w:divBdr>
                        <w:top w:val="none" w:sz="0" w:space="0" w:color="auto"/>
                        <w:left w:val="none" w:sz="0" w:space="0" w:color="auto"/>
                        <w:bottom w:val="none" w:sz="0" w:space="0" w:color="auto"/>
                        <w:right w:val="none" w:sz="0" w:space="0" w:color="auto"/>
                      </w:divBdr>
                    </w:div>
                  </w:divsChild>
                </w:div>
                <w:div w:id="791633150">
                  <w:marLeft w:val="0"/>
                  <w:marRight w:val="0"/>
                  <w:marTop w:val="0"/>
                  <w:marBottom w:val="0"/>
                  <w:divBdr>
                    <w:top w:val="none" w:sz="0" w:space="0" w:color="auto"/>
                    <w:left w:val="none" w:sz="0" w:space="0" w:color="auto"/>
                    <w:bottom w:val="none" w:sz="0" w:space="0" w:color="auto"/>
                    <w:right w:val="none" w:sz="0" w:space="0" w:color="auto"/>
                  </w:divBdr>
                  <w:divsChild>
                    <w:div w:id="1876505571">
                      <w:marLeft w:val="0"/>
                      <w:marRight w:val="0"/>
                      <w:marTop w:val="0"/>
                      <w:marBottom w:val="0"/>
                      <w:divBdr>
                        <w:top w:val="none" w:sz="0" w:space="0" w:color="auto"/>
                        <w:left w:val="none" w:sz="0" w:space="0" w:color="auto"/>
                        <w:bottom w:val="none" w:sz="0" w:space="0" w:color="auto"/>
                        <w:right w:val="none" w:sz="0" w:space="0" w:color="auto"/>
                      </w:divBdr>
                    </w:div>
                  </w:divsChild>
                </w:div>
                <w:div w:id="897016050">
                  <w:marLeft w:val="0"/>
                  <w:marRight w:val="0"/>
                  <w:marTop w:val="0"/>
                  <w:marBottom w:val="0"/>
                  <w:divBdr>
                    <w:top w:val="none" w:sz="0" w:space="0" w:color="auto"/>
                    <w:left w:val="none" w:sz="0" w:space="0" w:color="auto"/>
                    <w:bottom w:val="none" w:sz="0" w:space="0" w:color="auto"/>
                    <w:right w:val="none" w:sz="0" w:space="0" w:color="auto"/>
                  </w:divBdr>
                  <w:divsChild>
                    <w:div w:id="1217740529">
                      <w:marLeft w:val="0"/>
                      <w:marRight w:val="0"/>
                      <w:marTop w:val="0"/>
                      <w:marBottom w:val="0"/>
                      <w:divBdr>
                        <w:top w:val="none" w:sz="0" w:space="0" w:color="auto"/>
                        <w:left w:val="none" w:sz="0" w:space="0" w:color="auto"/>
                        <w:bottom w:val="none" w:sz="0" w:space="0" w:color="auto"/>
                        <w:right w:val="none" w:sz="0" w:space="0" w:color="auto"/>
                      </w:divBdr>
                    </w:div>
                  </w:divsChild>
                </w:div>
                <w:div w:id="1040740697">
                  <w:marLeft w:val="0"/>
                  <w:marRight w:val="0"/>
                  <w:marTop w:val="0"/>
                  <w:marBottom w:val="0"/>
                  <w:divBdr>
                    <w:top w:val="none" w:sz="0" w:space="0" w:color="auto"/>
                    <w:left w:val="none" w:sz="0" w:space="0" w:color="auto"/>
                    <w:bottom w:val="none" w:sz="0" w:space="0" w:color="auto"/>
                    <w:right w:val="none" w:sz="0" w:space="0" w:color="auto"/>
                  </w:divBdr>
                  <w:divsChild>
                    <w:div w:id="1789084965">
                      <w:marLeft w:val="0"/>
                      <w:marRight w:val="0"/>
                      <w:marTop w:val="0"/>
                      <w:marBottom w:val="0"/>
                      <w:divBdr>
                        <w:top w:val="none" w:sz="0" w:space="0" w:color="auto"/>
                        <w:left w:val="none" w:sz="0" w:space="0" w:color="auto"/>
                        <w:bottom w:val="none" w:sz="0" w:space="0" w:color="auto"/>
                        <w:right w:val="none" w:sz="0" w:space="0" w:color="auto"/>
                      </w:divBdr>
                    </w:div>
                  </w:divsChild>
                </w:div>
                <w:div w:id="1128429976">
                  <w:marLeft w:val="0"/>
                  <w:marRight w:val="0"/>
                  <w:marTop w:val="0"/>
                  <w:marBottom w:val="0"/>
                  <w:divBdr>
                    <w:top w:val="none" w:sz="0" w:space="0" w:color="auto"/>
                    <w:left w:val="none" w:sz="0" w:space="0" w:color="auto"/>
                    <w:bottom w:val="none" w:sz="0" w:space="0" w:color="auto"/>
                    <w:right w:val="none" w:sz="0" w:space="0" w:color="auto"/>
                  </w:divBdr>
                  <w:divsChild>
                    <w:div w:id="694160496">
                      <w:marLeft w:val="0"/>
                      <w:marRight w:val="0"/>
                      <w:marTop w:val="0"/>
                      <w:marBottom w:val="0"/>
                      <w:divBdr>
                        <w:top w:val="none" w:sz="0" w:space="0" w:color="auto"/>
                        <w:left w:val="none" w:sz="0" w:space="0" w:color="auto"/>
                        <w:bottom w:val="none" w:sz="0" w:space="0" w:color="auto"/>
                        <w:right w:val="none" w:sz="0" w:space="0" w:color="auto"/>
                      </w:divBdr>
                    </w:div>
                  </w:divsChild>
                </w:div>
                <w:div w:id="1230385511">
                  <w:marLeft w:val="0"/>
                  <w:marRight w:val="0"/>
                  <w:marTop w:val="0"/>
                  <w:marBottom w:val="0"/>
                  <w:divBdr>
                    <w:top w:val="none" w:sz="0" w:space="0" w:color="auto"/>
                    <w:left w:val="none" w:sz="0" w:space="0" w:color="auto"/>
                    <w:bottom w:val="none" w:sz="0" w:space="0" w:color="auto"/>
                    <w:right w:val="none" w:sz="0" w:space="0" w:color="auto"/>
                  </w:divBdr>
                  <w:divsChild>
                    <w:div w:id="278146346">
                      <w:marLeft w:val="0"/>
                      <w:marRight w:val="0"/>
                      <w:marTop w:val="0"/>
                      <w:marBottom w:val="0"/>
                      <w:divBdr>
                        <w:top w:val="none" w:sz="0" w:space="0" w:color="auto"/>
                        <w:left w:val="none" w:sz="0" w:space="0" w:color="auto"/>
                        <w:bottom w:val="none" w:sz="0" w:space="0" w:color="auto"/>
                        <w:right w:val="none" w:sz="0" w:space="0" w:color="auto"/>
                      </w:divBdr>
                    </w:div>
                  </w:divsChild>
                </w:div>
                <w:div w:id="1653557549">
                  <w:marLeft w:val="0"/>
                  <w:marRight w:val="0"/>
                  <w:marTop w:val="0"/>
                  <w:marBottom w:val="0"/>
                  <w:divBdr>
                    <w:top w:val="none" w:sz="0" w:space="0" w:color="auto"/>
                    <w:left w:val="none" w:sz="0" w:space="0" w:color="auto"/>
                    <w:bottom w:val="none" w:sz="0" w:space="0" w:color="auto"/>
                    <w:right w:val="none" w:sz="0" w:space="0" w:color="auto"/>
                  </w:divBdr>
                  <w:divsChild>
                    <w:div w:id="2037076333">
                      <w:marLeft w:val="0"/>
                      <w:marRight w:val="0"/>
                      <w:marTop w:val="0"/>
                      <w:marBottom w:val="0"/>
                      <w:divBdr>
                        <w:top w:val="none" w:sz="0" w:space="0" w:color="auto"/>
                        <w:left w:val="none" w:sz="0" w:space="0" w:color="auto"/>
                        <w:bottom w:val="none" w:sz="0" w:space="0" w:color="auto"/>
                        <w:right w:val="none" w:sz="0" w:space="0" w:color="auto"/>
                      </w:divBdr>
                    </w:div>
                  </w:divsChild>
                </w:div>
                <w:div w:id="1764716506">
                  <w:marLeft w:val="0"/>
                  <w:marRight w:val="0"/>
                  <w:marTop w:val="0"/>
                  <w:marBottom w:val="0"/>
                  <w:divBdr>
                    <w:top w:val="none" w:sz="0" w:space="0" w:color="auto"/>
                    <w:left w:val="none" w:sz="0" w:space="0" w:color="auto"/>
                    <w:bottom w:val="none" w:sz="0" w:space="0" w:color="auto"/>
                    <w:right w:val="none" w:sz="0" w:space="0" w:color="auto"/>
                  </w:divBdr>
                  <w:divsChild>
                    <w:div w:id="1886598797">
                      <w:marLeft w:val="0"/>
                      <w:marRight w:val="0"/>
                      <w:marTop w:val="0"/>
                      <w:marBottom w:val="0"/>
                      <w:divBdr>
                        <w:top w:val="none" w:sz="0" w:space="0" w:color="auto"/>
                        <w:left w:val="none" w:sz="0" w:space="0" w:color="auto"/>
                        <w:bottom w:val="none" w:sz="0" w:space="0" w:color="auto"/>
                        <w:right w:val="none" w:sz="0" w:space="0" w:color="auto"/>
                      </w:divBdr>
                    </w:div>
                  </w:divsChild>
                </w:div>
                <w:div w:id="1817140354">
                  <w:marLeft w:val="0"/>
                  <w:marRight w:val="0"/>
                  <w:marTop w:val="0"/>
                  <w:marBottom w:val="0"/>
                  <w:divBdr>
                    <w:top w:val="none" w:sz="0" w:space="0" w:color="auto"/>
                    <w:left w:val="none" w:sz="0" w:space="0" w:color="auto"/>
                    <w:bottom w:val="none" w:sz="0" w:space="0" w:color="auto"/>
                    <w:right w:val="none" w:sz="0" w:space="0" w:color="auto"/>
                  </w:divBdr>
                  <w:divsChild>
                    <w:div w:id="723064386">
                      <w:marLeft w:val="0"/>
                      <w:marRight w:val="0"/>
                      <w:marTop w:val="0"/>
                      <w:marBottom w:val="0"/>
                      <w:divBdr>
                        <w:top w:val="none" w:sz="0" w:space="0" w:color="auto"/>
                        <w:left w:val="none" w:sz="0" w:space="0" w:color="auto"/>
                        <w:bottom w:val="none" w:sz="0" w:space="0" w:color="auto"/>
                        <w:right w:val="none" w:sz="0" w:space="0" w:color="auto"/>
                      </w:divBdr>
                    </w:div>
                  </w:divsChild>
                </w:div>
                <w:div w:id="1900046374">
                  <w:marLeft w:val="0"/>
                  <w:marRight w:val="0"/>
                  <w:marTop w:val="0"/>
                  <w:marBottom w:val="0"/>
                  <w:divBdr>
                    <w:top w:val="none" w:sz="0" w:space="0" w:color="auto"/>
                    <w:left w:val="none" w:sz="0" w:space="0" w:color="auto"/>
                    <w:bottom w:val="none" w:sz="0" w:space="0" w:color="auto"/>
                    <w:right w:val="none" w:sz="0" w:space="0" w:color="auto"/>
                  </w:divBdr>
                  <w:divsChild>
                    <w:div w:id="1838223357">
                      <w:marLeft w:val="0"/>
                      <w:marRight w:val="0"/>
                      <w:marTop w:val="0"/>
                      <w:marBottom w:val="0"/>
                      <w:divBdr>
                        <w:top w:val="none" w:sz="0" w:space="0" w:color="auto"/>
                        <w:left w:val="none" w:sz="0" w:space="0" w:color="auto"/>
                        <w:bottom w:val="none" w:sz="0" w:space="0" w:color="auto"/>
                        <w:right w:val="none" w:sz="0" w:space="0" w:color="auto"/>
                      </w:divBdr>
                    </w:div>
                  </w:divsChild>
                </w:div>
                <w:div w:id="2005084476">
                  <w:marLeft w:val="0"/>
                  <w:marRight w:val="0"/>
                  <w:marTop w:val="0"/>
                  <w:marBottom w:val="0"/>
                  <w:divBdr>
                    <w:top w:val="none" w:sz="0" w:space="0" w:color="auto"/>
                    <w:left w:val="none" w:sz="0" w:space="0" w:color="auto"/>
                    <w:bottom w:val="none" w:sz="0" w:space="0" w:color="auto"/>
                    <w:right w:val="none" w:sz="0" w:space="0" w:color="auto"/>
                  </w:divBdr>
                  <w:divsChild>
                    <w:div w:id="139812391">
                      <w:marLeft w:val="0"/>
                      <w:marRight w:val="0"/>
                      <w:marTop w:val="0"/>
                      <w:marBottom w:val="0"/>
                      <w:divBdr>
                        <w:top w:val="none" w:sz="0" w:space="0" w:color="auto"/>
                        <w:left w:val="none" w:sz="0" w:space="0" w:color="auto"/>
                        <w:bottom w:val="none" w:sz="0" w:space="0" w:color="auto"/>
                        <w:right w:val="none" w:sz="0" w:space="0" w:color="auto"/>
                      </w:divBdr>
                    </w:div>
                    <w:div w:id="440227215">
                      <w:marLeft w:val="0"/>
                      <w:marRight w:val="0"/>
                      <w:marTop w:val="0"/>
                      <w:marBottom w:val="0"/>
                      <w:divBdr>
                        <w:top w:val="none" w:sz="0" w:space="0" w:color="auto"/>
                        <w:left w:val="none" w:sz="0" w:space="0" w:color="auto"/>
                        <w:bottom w:val="none" w:sz="0" w:space="0" w:color="auto"/>
                        <w:right w:val="none" w:sz="0" w:space="0" w:color="auto"/>
                      </w:divBdr>
                    </w:div>
                    <w:div w:id="490413938">
                      <w:marLeft w:val="0"/>
                      <w:marRight w:val="0"/>
                      <w:marTop w:val="0"/>
                      <w:marBottom w:val="0"/>
                      <w:divBdr>
                        <w:top w:val="none" w:sz="0" w:space="0" w:color="auto"/>
                        <w:left w:val="none" w:sz="0" w:space="0" w:color="auto"/>
                        <w:bottom w:val="none" w:sz="0" w:space="0" w:color="auto"/>
                        <w:right w:val="none" w:sz="0" w:space="0" w:color="auto"/>
                      </w:divBdr>
                    </w:div>
                    <w:div w:id="627783668">
                      <w:marLeft w:val="0"/>
                      <w:marRight w:val="0"/>
                      <w:marTop w:val="0"/>
                      <w:marBottom w:val="0"/>
                      <w:divBdr>
                        <w:top w:val="none" w:sz="0" w:space="0" w:color="auto"/>
                        <w:left w:val="none" w:sz="0" w:space="0" w:color="auto"/>
                        <w:bottom w:val="none" w:sz="0" w:space="0" w:color="auto"/>
                        <w:right w:val="none" w:sz="0" w:space="0" w:color="auto"/>
                      </w:divBdr>
                    </w:div>
                    <w:div w:id="831987050">
                      <w:marLeft w:val="0"/>
                      <w:marRight w:val="0"/>
                      <w:marTop w:val="0"/>
                      <w:marBottom w:val="0"/>
                      <w:divBdr>
                        <w:top w:val="none" w:sz="0" w:space="0" w:color="auto"/>
                        <w:left w:val="none" w:sz="0" w:space="0" w:color="auto"/>
                        <w:bottom w:val="none" w:sz="0" w:space="0" w:color="auto"/>
                        <w:right w:val="none" w:sz="0" w:space="0" w:color="auto"/>
                      </w:divBdr>
                    </w:div>
                    <w:div w:id="904225446">
                      <w:marLeft w:val="0"/>
                      <w:marRight w:val="0"/>
                      <w:marTop w:val="0"/>
                      <w:marBottom w:val="0"/>
                      <w:divBdr>
                        <w:top w:val="none" w:sz="0" w:space="0" w:color="auto"/>
                        <w:left w:val="none" w:sz="0" w:space="0" w:color="auto"/>
                        <w:bottom w:val="none" w:sz="0" w:space="0" w:color="auto"/>
                        <w:right w:val="none" w:sz="0" w:space="0" w:color="auto"/>
                      </w:divBdr>
                    </w:div>
                    <w:div w:id="1478523619">
                      <w:marLeft w:val="0"/>
                      <w:marRight w:val="0"/>
                      <w:marTop w:val="0"/>
                      <w:marBottom w:val="0"/>
                      <w:divBdr>
                        <w:top w:val="none" w:sz="0" w:space="0" w:color="auto"/>
                        <w:left w:val="none" w:sz="0" w:space="0" w:color="auto"/>
                        <w:bottom w:val="none" w:sz="0" w:space="0" w:color="auto"/>
                        <w:right w:val="none" w:sz="0" w:space="0" w:color="auto"/>
                      </w:divBdr>
                    </w:div>
                    <w:div w:id="1566597948">
                      <w:marLeft w:val="0"/>
                      <w:marRight w:val="0"/>
                      <w:marTop w:val="0"/>
                      <w:marBottom w:val="0"/>
                      <w:divBdr>
                        <w:top w:val="none" w:sz="0" w:space="0" w:color="auto"/>
                        <w:left w:val="none" w:sz="0" w:space="0" w:color="auto"/>
                        <w:bottom w:val="none" w:sz="0" w:space="0" w:color="auto"/>
                        <w:right w:val="none" w:sz="0" w:space="0" w:color="auto"/>
                      </w:divBdr>
                    </w:div>
                    <w:div w:id="1994604542">
                      <w:marLeft w:val="0"/>
                      <w:marRight w:val="0"/>
                      <w:marTop w:val="0"/>
                      <w:marBottom w:val="0"/>
                      <w:divBdr>
                        <w:top w:val="none" w:sz="0" w:space="0" w:color="auto"/>
                        <w:left w:val="none" w:sz="0" w:space="0" w:color="auto"/>
                        <w:bottom w:val="none" w:sz="0" w:space="0" w:color="auto"/>
                        <w:right w:val="none" w:sz="0" w:space="0" w:color="auto"/>
                      </w:divBdr>
                    </w:div>
                    <w:div w:id="2029326967">
                      <w:marLeft w:val="0"/>
                      <w:marRight w:val="0"/>
                      <w:marTop w:val="0"/>
                      <w:marBottom w:val="0"/>
                      <w:divBdr>
                        <w:top w:val="none" w:sz="0" w:space="0" w:color="auto"/>
                        <w:left w:val="none" w:sz="0" w:space="0" w:color="auto"/>
                        <w:bottom w:val="none" w:sz="0" w:space="0" w:color="auto"/>
                        <w:right w:val="none" w:sz="0" w:space="0" w:color="auto"/>
                      </w:divBdr>
                    </w:div>
                    <w:div w:id="2041588311">
                      <w:marLeft w:val="0"/>
                      <w:marRight w:val="0"/>
                      <w:marTop w:val="0"/>
                      <w:marBottom w:val="0"/>
                      <w:divBdr>
                        <w:top w:val="none" w:sz="0" w:space="0" w:color="auto"/>
                        <w:left w:val="none" w:sz="0" w:space="0" w:color="auto"/>
                        <w:bottom w:val="none" w:sz="0" w:space="0" w:color="auto"/>
                        <w:right w:val="none" w:sz="0" w:space="0" w:color="auto"/>
                      </w:divBdr>
                    </w:div>
                    <w:div w:id="2068604535">
                      <w:marLeft w:val="0"/>
                      <w:marRight w:val="0"/>
                      <w:marTop w:val="0"/>
                      <w:marBottom w:val="0"/>
                      <w:divBdr>
                        <w:top w:val="none" w:sz="0" w:space="0" w:color="auto"/>
                        <w:left w:val="none" w:sz="0" w:space="0" w:color="auto"/>
                        <w:bottom w:val="none" w:sz="0" w:space="0" w:color="auto"/>
                        <w:right w:val="none" w:sz="0" w:space="0" w:color="auto"/>
                      </w:divBdr>
                    </w:div>
                    <w:div w:id="2105372985">
                      <w:marLeft w:val="0"/>
                      <w:marRight w:val="0"/>
                      <w:marTop w:val="0"/>
                      <w:marBottom w:val="0"/>
                      <w:divBdr>
                        <w:top w:val="none" w:sz="0" w:space="0" w:color="auto"/>
                        <w:left w:val="none" w:sz="0" w:space="0" w:color="auto"/>
                        <w:bottom w:val="none" w:sz="0" w:space="0" w:color="auto"/>
                        <w:right w:val="none" w:sz="0" w:space="0" w:color="auto"/>
                      </w:divBdr>
                    </w:div>
                    <w:div w:id="2142335550">
                      <w:marLeft w:val="0"/>
                      <w:marRight w:val="0"/>
                      <w:marTop w:val="0"/>
                      <w:marBottom w:val="0"/>
                      <w:divBdr>
                        <w:top w:val="none" w:sz="0" w:space="0" w:color="auto"/>
                        <w:left w:val="none" w:sz="0" w:space="0" w:color="auto"/>
                        <w:bottom w:val="none" w:sz="0" w:space="0" w:color="auto"/>
                        <w:right w:val="none" w:sz="0" w:space="0" w:color="auto"/>
                      </w:divBdr>
                    </w:div>
                  </w:divsChild>
                </w:div>
                <w:div w:id="2084332029">
                  <w:marLeft w:val="0"/>
                  <w:marRight w:val="0"/>
                  <w:marTop w:val="0"/>
                  <w:marBottom w:val="0"/>
                  <w:divBdr>
                    <w:top w:val="none" w:sz="0" w:space="0" w:color="auto"/>
                    <w:left w:val="none" w:sz="0" w:space="0" w:color="auto"/>
                    <w:bottom w:val="none" w:sz="0" w:space="0" w:color="auto"/>
                    <w:right w:val="none" w:sz="0" w:space="0" w:color="auto"/>
                  </w:divBdr>
                  <w:divsChild>
                    <w:div w:id="1280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4837">
          <w:marLeft w:val="0"/>
          <w:marRight w:val="0"/>
          <w:marTop w:val="0"/>
          <w:marBottom w:val="0"/>
          <w:divBdr>
            <w:top w:val="none" w:sz="0" w:space="0" w:color="auto"/>
            <w:left w:val="none" w:sz="0" w:space="0" w:color="auto"/>
            <w:bottom w:val="none" w:sz="0" w:space="0" w:color="auto"/>
            <w:right w:val="none" w:sz="0" w:space="0" w:color="auto"/>
          </w:divBdr>
        </w:div>
        <w:div w:id="812255402">
          <w:marLeft w:val="0"/>
          <w:marRight w:val="0"/>
          <w:marTop w:val="0"/>
          <w:marBottom w:val="0"/>
          <w:divBdr>
            <w:top w:val="none" w:sz="0" w:space="0" w:color="auto"/>
            <w:left w:val="none" w:sz="0" w:space="0" w:color="auto"/>
            <w:bottom w:val="none" w:sz="0" w:space="0" w:color="auto"/>
            <w:right w:val="none" w:sz="0" w:space="0" w:color="auto"/>
          </w:divBdr>
        </w:div>
        <w:div w:id="930964513">
          <w:marLeft w:val="0"/>
          <w:marRight w:val="0"/>
          <w:marTop w:val="0"/>
          <w:marBottom w:val="0"/>
          <w:divBdr>
            <w:top w:val="none" w:sz="0" w:space="0" w:color="auto"/>
            <w:left w:val="none" w:sz="0" w:space="0" w:color="auto"/>
            <w:bottom w:val="none" w:sz="0" w:space="0" w:color="auto"/>
            <w:right w:val="none" w:sz="0" w:space="0" w:color="auto"/>
          </w:divBdr>
        </w:div>
        <w:div w:id="949778179">
          <w:marLeft w:val="0"/>
          <w:marRight w:val="0"/>
          <w:marTop w:val="0"/>
          <w:marBottom w:val="0"/>
          <w:divBdr>
            <w:top w:val="none" w:sz="0" w:space="0" w:color="auto"/>
            <w:left w:val="none" w:sz="0" w:space="0" w:color="auto"/>
            <w:bottom w:val="none" w:sz="0" w:space="0" w:color="auto"/>
            <w:right w:val="none" w:sz="0" w:space="0" w:color="auto"/>
          </w:divBdr>
        </w:div>
        <w:div w:id="1269045051">
          <w:marLeft w:val="0"/>
          <w:marRight w:val="0"/>
          <w:marTop w:val="0"/>
          <w:marBottom w:val="0"/>
          <w:divBdr>
            <w:top w:val="none" w:sz="0" w:space="0" w:color="auto"/>
            <w:left w:val="none" w:sz="0" w:space="0" w:color="auto"/>
            <w:bottom w:val="none" w:sz="0" w:space="0" w:color="auto"/>
            <w:right w:val="none" w:sz="0" w:space="0" w:color="auto"/>
          </w:divBdr>
          <w:divsChild>
            <w:div w:id="947008557">
              <w:marLeft w:val="0"/>
              <w:marRight w:val="0"/>
              <w:marTop w:val="30"/>
              <w:marBottom w:val="30"/>
              <w:divBdr>
                <w:top w:val="none" w:sz="0" w:space="0" w:color="auto"/>
                <w:left w:val="none" w:sz="0" w:space="0" w:color="auto"/>
                <w:bottom w:val="none" w:sz="0" w:space="0" w:color="auto"/>
                <w:right w:val="none" w:sz="0" w:space="0" w:color="auto"/>
              </w:divBdr>
              <w:divsChild>
                <w:div w:id="160198360">
                  <w:marLeft w:val="0"/>
                  <w:marRight w:val="0"/>
                  <w:marTop w:val="0"/>
                  <w:marBottom w:val="0"/>
                  <w:divBdr>
                    <w:top w:val="none" w:sz="0" w:space="0" w:color="auto"/>
                    <w:left w:val="none" w:sz="0" w:space="0" w:color="auto"/>
                    <w:bottom w:val="none" w:sz="0" w:space="0" w:color="auto"/>
                    <w:right w:val="none" w:sz="0" w:space="0" w:color="auto"/>
                  </w:divBdr>
                  <w:divsChild>
                    <w:div w:id="1691567059">
                      <w:marLeft w:val="0"/>
                      <w:marRight w:val="0"/>
                      <w:marTop w:val="0"/>
                      <w:marBottom w:val="0"/>
                      <w:divBdr>
                        <w:top w:val="none" w:sz="0" w:space="0" w:color="auto"/>
                        <w:left w:val="none" w:sz="0" w:space="0" w:color="auto"/>
                        <w:bottom w:val="none" w:sz="0" w:space="0" w:color="auto"/>
                        <w:right w:val="none" w:sz="0" w:space="0" w:color="auto"/>
                      </w:divBdr>
                    </w:div>
                  </w:divsChild>
                </w:div>
                <w:div w:id="245312561">
                  <w:marLeft w:val="0"/>
                  <w:marRight w:val="0"/>
                  <w:marTop w:val="0"/>
                  <w:marBottom w:val="0"/>
                  <w:divBdr>
                    <w:top w:val="none" w:sz="0" w:space="0" w:color="auto"/>
                    <w:left w:val="none" w:sz="0" w:space="0" w:color="auto"/>
                    <w:bottom w:val="none" w:sz="0" w:space="0" w:color="auto"/>
                    <w:right w:val="none" w:sz="0" w:space="0" w:color="auto"/>
                  </w:divBdr>
                  <w:divsChild>
                    <w:div w:id="1345087312">
                      <w:marLeft w:val="0"/>
                      <w:marRight w:val="0"/>
                      <w:marTop w:val="0"/>
                      <w:marBottom w:val="0"/>
                      <w:divBdr>
                        <w:top w:val="none" w:sz="0" w:space="0" w:color="auto"/>
                        <w:left w:val="none" w:sz="0" w:space="0" w:color="auto"/>
                        <w:bottom w:val="none" w:sz="0" w:space="0" w:color="auto"/>
                        <w:right w:val="none" w:sz="0" w:space="0" w:color="auto"/>
                      </w:divBdr>
                    </w:div>
                  </w:divsChild>
                </w:div>
                <w:div w:id="786464102">
                  <w:marLeft w:val="0"/>
                  <w:marRight w:val="0"/>
                  <w:marTop w:val="0"/>
                  <w:marBottom w:val="0"/>
                  <w:divBdr>
                    <w:top w:val="none" w:sz="0" w:space="0" w:color="auto"/>
                    <w:left w:val="none" w:sz="0" w:space="0" w:color="auto"/>
                    <w:bottom w:val="none" w:sz="0" w:space="0" w:color="auto"/>
                    <w:right w:val="none" w:sz="0" w:space="0" w:color="auto"/>
                  </w:divBdr>
                  <w:divsChild>
                    <w:div w:id="118886572">
                      <w:marLeft w:val="0"/>
                      <w:marRight w:val="0"/>
                      <w:marTop w:val="0"/>
                      <w:marBottom w:val="0"/>
                      <w:divBdr>
                        <w:top w:val="none" w:sz="0" w:space="0" w:color="auto"/>
                        <w:left w:val="none" w:sz="0" w:space="0" w:color="auto"/>
                        <w:bottom w:val="none" w:sz="0" w:space="0" w:color="auto"/>
                        <w:right w:val="none" w:sz="0" w:space="0" w:color="auto"/>
                      </w:divBdr>
                    </w:div>
                  </w:divsChild>
                </w:div>
                <w:div w:id="805851812">
                  <w:marLeft w:val="0"/>
                  <w:marRight w:val="0"/>
                  <w:marTop w:val="0"/>
                  <w:marBottom w:val="0"/>
                  <w:divBdr>
                    <w:top w:val="none" w:sz="0" w:space="0" w:color="auto"/>
                    <w:left w:val="none" w:sz="0" w:space="0" w:color="auto"/>
                    <w:bottom w:val="none" w:sz="0" w:space="0" w:color="auto"/>
                    <w:right w:val="none" w:sz="0" w:space="0" w:color="auto"/>
                  </w:divBdr>
                  <w:divsChild>
                    <w:div w:id="704789372">
                      <w:marLeft w:val="0"/>
                      <w:marRight w:val="0"/>
                      <w:marTop w:val="0"/>
                      <w:marBottom w:val="0"/>
                      <w:divBdr>
                        <w:top w:val="none" w:sz="0" w:space="0" w:color="auto"/>
                        <w:left w:val="none" w:sz="0" w:space="0" w:color="auto"/>
                        <w:bottom w:val="none" w:sz="0" w:space="0" w:color="auto"/>
                        <w:right w:val="none" w:sz="0" w:space="0" w:color="auto"/>
                      </w:divBdr>
                    </w:div>
                  </w:divsChild>
                </w:div>
                <w:div w:id="1178421548">
                  <w:marLeft w:val="0"/>
                  <w:marRight w:val="0"/>
                  <w:marTop w:val="0"/>
                  <w:marBottom w:val="0"/>
                  <w:divBdr>
                    <w:top w:val="none" w:sz="0" w:space="0" w:color="auto"/>
                    <w:left w:val="none" w:sz="0" w:space="0" w:color="auto"/>
                    <w:bottom w:val="none" w:sz="0" w:space="0" w:color="auto"/>
                    <w:right w:val="none" w:sz="0" w:space="0" w:color="auto"/>
                  </w:divBdr>
                  <w:divsChild>
                    <w:div w:id="1868522281">
                      <w:marLeft w:val="0"/>
                      <w:marRight w:val="0"/>
                      <w:marTop w:val="0"/>
                      <w:marBottom w:val="0"/>
                      <w:divBdr>
                        <w:top w:val="none" w:sz="0" w:space="0" w:color="auto"/>
                        <w:left w:val="none" w:sz="0" w:space="0" w:color="auto"/>
                        <w:bottom w:val="none" w:sz="0" w:space="0" w:color="auto"/>
                        <w:right w:val="none" w:sz="0" w:space="0" w:color="auto"/>
                      </w:divBdr>
                    </w:div>
                  </w:divsChild>
                </w:div>
                <w:div w:id="1258253842">
                  <w:marLeft w:val="0"/>
                  <w:marRight w:val="0"/>
                  <w:marTop w:val="0"/>
                  <w:marBottom w:val="0"/>
                  <w:divBdr>
                    <w:top w:val="none" w:sz="0" w:space="0" w:color="auto"/>
                    <w:left w:val="none" w:sz="0" w:space="0" w:color="auto"/>
                    <w:bottom w:val="none" w:sz="0" w:space="0" w:color="auto"/>
                    <w:right w:val="none" w:sz="0" w:space="0" w:color="auto"/>
                  </w:divBdr>
                  <w:divsChild>
                    <w:div w:id="2118862615">
                      <w:marLeft w:val="0"/>
                      <w:marRight w:val="0"/>
                      <w:marTop w:val="0"/>
                      <w:marBottom w:val="0"/>
                      <w:divBdr>
                        <w:top w:val="none" w:sz="0" w:space="0" w:color="auto"/>
                        <w:left w:val="none" w:sz="0" w:space="0" w:color="auto"/>
                        <w:bottom w:val="none" w:sz="0" w:space="0" w:color="auto"/>
                        <w:right w:val="none" w:sz="0" w:space="0" w:color="auto"/>
                      </w:divBdr>
                    </w:div>
                  </w:divsChild>
                </w:div>
                <w:div w:id="1466897754">
                  <w:marLeft w:val="0"/>
                  <w:marRight w:val="0"/>
                  <w:marTop w:val="0"/>
                  <w:marBottom w:val="0"/>
                  <w:divBdr>
                    <w:top w:val="none" w:sz="0" w:space="0" w:color="auto"/>
                    <w:left w:val="none" w:sz="0" w:space="0" w:color="auto"/>
                    <w:bottom w:val="none" w:sz="0" w:space="0" w:color="auto"/>
                    <w:right w:val="none" w:sz="0" w:space="0" w:color="auto"/>
                  </w:divBdr>
                  <w:divsChild>
                    <w:div w:id="32463140">
                      <w:marLeft w:val="0"/>
                      <w:marRight w:val="0"/>
                      <w:marTop w:val="0"/>
                      <w:marBottom w:val="0"/>
                      <w:divBdr>
                        <w:top w:val="none" w:sz="0" w:space="0" w:color="auto"/>
                        <w:left w:val="none" w:sz="0" w:space="0" w:color="auto"/>
                        <w:bottom w:val="none" w:sz="0" w:space="0" w:color="auto"/>
                        <w:right w:val="none" w:sz="0" w:space="0" w:color="auto"/>
                      </w:divBdr>
                    </w:div>
                  </w:divsChild>
                </w:div>
                <w:div w:id="1527324969">
                  <w:marLeft w:val="0"/>
                  <w:marRight w:val="0"/>
                  <w:marTop w:val="0"/>
                  <w:marBottom w:val="0"/>
                  <w:divBdr>
                    <w:top w:val="none" w:sz="0" w:space="0" w:color="auto"/>
                    <w:left w:val="none" w:sz="0" w:space="0" w:color="auto"/>
                    <w:bottom w:val="none" w:sz="0" w:space="0" w:color="auto"/>
                    <w:right w:val="none" w:sz="0" w:space="0" w:color="auto"/>
                  </w:divBdr>
                  <w:divsChild>
                    <w:div w:id="1817255837">
                      <w:marLeft w:val="0"/>
                      <w:marRight w:val="0"/>
                      <w:marTop w:val="0"/>
                      <w:marBottom w:val="0"/>
                      <w:divBdr>
                        <w:top w:val="none" w:sz="0" w:space="0" w:color="auto"/>
                        <w:left w:val="none" w:sz="0" w:space="0" w:color="auto"/>
                        <w:bottom w:val="none" w:sz="0" w:space="0" w:color="auto"/>
                        <w:right w:val="none" w:sz="0" w:space="0" w:color="auto"/>
                      </w:divBdr>
                    </w:div>
                  </w:divsChild>
                </w:div>
                <w:div w:id="1641420164">
                  <w:marLeft w:val="0"/>
                  <w:marRight w:val="0"/>
                  <w:marTop w:val="0"/>
                  <w:marBottom w:val="0"/>
                  <w:divBdr>
                    <w:top w:val="none" w:sz="0" w:space="0" w:color="auto"/>
                    <w:left w:val="none" w:sz="0" w:space="0" w:color="auto"/>
                    <w:bottom w:val="none" w:sz="0" w:space="0" w:color="auto"/>
                    <w:right w:val="none" w:sz="0" w:space="0" w:color="auto"/>
                  </w:divBdr>
                  <w:divsChild>
                    <w:div w:id="1890219352">
                      <w:marLeft w:val="0"/>
                      <w:marRight w:val="0"/>
                      <w:marTop w:val="0"/>
                      <w:marBottom w:val="0"/>
                      <w:divBdr>
                        <w:top w:val="none" w:sz="0" w:space="0" w:color="auto"/>
                        <w:left w:val="none" w:sz="0" w:space="0" w:color="auto"/>
                        <w:bottom w:val="none" w:sz="0" w:space="0" w:color="auto"/>
                        <w:right w:val="none" w:sz="0" w:space="0" w:color="auto"/>
                      </w:divBdr>
                    </w:div>
                  </w:divsChild>
                </w:div>
                <w:div w:id="1718747712">
                  <w:marLeft w:val="0"/>
                  <w:marRight w:val="0"/>
                  <w:marTop w:val="0"/>
                  <w:marBottom w:val="0"/>
                  <w:divBdr>
                    <w:top w:val="none" w:sz="0" w:space="0" w:color="auto"/>
                    <w:left w:val="none" w:sz="0" w:space="0" w:color="auto"/>
                    <w:bottom w:val="none" w:sz="0" w:space="0" w:color="auto"/>
                    <w:right w:val="none" w:sz="0" w:space="0" w:color="auto"/>
                  </w:divBdr>
                  <w:divsChild>
                    <w:div w:id="305671124">
                      <w:marLeft w:val="0"/>
                      <w:marRight w:val="0"/>
                      <w:marTop w:val="0"/>
                      <w:marBottom w:val="0"/>
                      <w:divBdr>
                        <w:top w:val="none" w:sz="0" w:space="0" w:color="auto"/>
                        <w:left w:val="none" w:sz="0" w:space="0" w:color="auto"/>
                        <w:bottom w:val="none" w:sz="0" w:space="0" w:color="auto"/>
                        <w:right w:val="none" w:sz="0" w:space="0" w:color="auto"/>
                      </w:divBdr>
                    </w:div>
                    <w:div w:id="639918786">
                      <w:marLeft w:val="0"/>
                      <w:marRight w:val="0"/>
                      <w:marTop w:val="0"/>
                      <w:marBottom w:val="0"/>
                      <w:divBdr>
                        <w:top w:val="none" w:sz="0" w:space="0" w:color="auto"/>
                        <w:left w:val="none" w:sz="0" w:space="0" w:color="auto"/>
                        <w:bottom w:val="none" w:sz="0" w:space="0" w:color="auto"/>
                        <w:right w:val="none" w:sz="0" w:space="0" w:color="auto"/>
                      </w:divBdr>
                    </w:div>
                    <w:div w:id="833911365">
                      <w:marLeft w:val="0"/>
                      <w:marRight w:val="0"/>
                      <w:marTop w:val="0"/>
                      <w:marBottom w:val="0"/>
                      <w:divBdr>
                        <w:top w:val="none" w:sz="0" w:space="0" w:color="auto"/>
                        <w:left w:val="none" w:sz="0" w:space="0" w:color="auto"/>
                        <w:bottom w:val="none" w:sz="0" w:space="0" w:color="auto"/>
                        <w:right w:val="none" w:sz="0" w:space="0" w:color="auto"/>
                      </w:divBdr>
                    </w:div>
                    <w:div w:id="869756704">
                      <w:marLeft w:val="0"/>
                      <w:marRight w:val="0"/>
                      <w:marTop w:val="0"/>
                      <w:marBottom w:val="0"/>
                      <w:divBdr>
                        <w:top w:val="none" w:sz="0" w:space="0" w:color="auto"/>
                        <w:left w:val="none" w:sz="0" w:space="0" w:color="auto"/>
                        <w:bottom w:val="none" w:sz="0" w:space="0" w:color="auto"/>
                        <w:right w:val="none" w:sz="0" w:space="0" w:color="auto"/>
                      </w:divBdr>
                    </w:div>
                    <w:div w:id="1008599566">
                      <w:marLeft w:val="0"/>
                      <w:marRight w:val="0"/>
                      <w:marTop w:val="0"/>
                      <w:marBottom w:val="0"/>
                      <w:divBdr>
                        <w:top w:val="none" w:sz="0" w:space="0" w:color="auto"/>
                        <w:left w:val="none" w:sz="0" w:space="0" w:color="auto"/>
                        <w:bottom w:val="none" w:sz="0" w:space="0" w:color="auto"/>
                        <w:right w:val="none" w:sz="0" w:space="0" w:color="auto"/>
                      </w:divBdr>
                    </w:div>
                    <w:div w:id="1013803542">
                      <w:marLeft w:val="0"/>
                      <w:marRight w:val="0"/>
                      <w:marTop w:val="0"/>
                      <w:marBottom w:val="0"/>
                      <w:divBdr>
                        <w:top w:val="none" w:sz="0" w:space="0" w:color="auto"/>
                        <w:left w:val="none" w:sz="0" w:space="0" w:color="auto"/>
                        <w:bottom w:val="none" w:sz="0" w:space="0" w:color="auto"/>
                        <w:right w:val="none" w:sz="0" w:space="0" w:color="auto"/>
                      </w:divBdr>
                    </w:div>
                    <w:div w:id="1312173953">
                      <w:marLeft w:val="0"/>
                      <w:marRight w:val="0"/>
                      <w:marTop w:val="0"/>
                      <w:marBottom w:val="0"/>
                      <w:divBdr>
                        <w:top w:val="none" w:sz="0" w:space="0" w:color="auto"/>
                        <w:left w:val="none" w:sz="0" w:space="0" w:color="auto"/>
                        <w:bottom w:val="none" w:sz="0" w:space="0" w:color="auto"/>
                        <w:right w:val="none" w:sz="0" w:space="0" w:color="auto"/>
                      </w:divBdr>
                    </w:div>
                    <w:div w:id="1344941304">
                      <w:marLeft w:val="0"/>
                      <w:marRight w:val="0"/>
                      <w:marTop w:val="0"/>
                      <w:marBottom w:val="0"/>
                      <w:divBdr>
                        <w:top w:val="none" w:sz="0" w:space="0" w:color="auto"/>
                        <w:left w:val="none" w:sz="0" w:space="0" w:color="auto"/>
                        <w:bottom w:val="none" w:sz="0" w:space="0" w:color="auto"/>
                        <w:right w:val="none" w:sz="0" w:space="0" w:color="auto"/>
                      </w:divBdr>
                    </w:div>
                    <w:div w:id="1382368619">
                      <w:marLeft w:val="0"/>
                      <w:marRight w:val="0"/>
                      <w:marTop w:val="0"/>
                      <w:marBottom w:val="0"/>
                      <w:divBdr>
                        <w:top w:val="none" w:sz="0" w:space="0" w:color="auto"/>
                        <w:left w:val="none" w:sz="0" w:space="0" w:color="auto"/>
                        <w:bottom w:val="none" w:sz="0" w:space="0" w:color="auto"/>
                        <w:right w:val="none" w:sz="0" w:space="0" w:color="auto"/>
                      </w:divBdr>
                    </w:div>
                    <w:div w:id="1506288783">
                      <w:marLeft w:val="0"/>
                      <w:marRight w:val="0"/>
                      <w:marTop w:val="0"/>
                      <w:marBottom w:val="0"/>
                      <w:divBdr>
                        <w:top w:val="none" w:sz="0" w:space="0" w:color="auto"/>
                        <w:left w:val="none" w:sz="0" w:space="0" w:color="auto"/>
                        <w:bottom w:val="none" w:sz="0" w:space="0" w:color="auto"/>
                        <w:right w:val="none" w:sz="0" w:space="0" w:color="auto"/>
                      </w:divBdr>
                    </w:div>
                    <w:div w:id="1817453465">
                      <w:marLeft w:val="0"/>
                      <w:marRight w:val="0"/>
                      <w:marTop w:val="0"/>
                      <w:marBottom w:val="0"/>
                      <w:divBdr>
                        <w:top w:val="none" w:sz="0" w:space="0" w:color="auto"/>
                        <w:left w:val="none" w:sz="0" w:space="0" w:color="auto"/>
                        <w:bottom w:val="none" w:sz="0" w:space="0" w:color="auto"/>
                        <w:right w:val="none" w:sz="0" w:space="0" w:color="auto"/>
                      </w:divBdr>
                    </w:div>
                    <w:div w:id="1988778774">
                      <w:marLeft w:val="0"/>
                      <w:marRight w:val="0"/>
                      <w:marTop w:val="0"/>
                      <w:marBottom w:val="0"/>
                      <w:divBdr>
                        <w:top w:val="none" w:sz="0" w:space="0" w:color="auto"/>
                        <w:left w:val="none" w:sz="0" w:space="0" w:color="auto"/>
                        <w:bottom w:val="none" w:sz="0" w:space="0" w:color="auto"/>
                        <w:right w:val="none" w:sz="0" w:space="0" w:color="auto"/>
                      </w:divBdr>
                    </w:div>
                    <w:div w:id="2090420087">
                      <w:marLeft w:val="0"/>
                      <w:marRight w:val="0"/>
                      <w:marTop w:val="0"/>
                      <w:marBottom w:val="0"/>
                      <w:divBdr>
                        <w:top w:val="none" w:sz="0" w:space="0" w:color="auto"/>
                        <w:left w:val="none" w:sz="0" w:space="0" w:color="auto"/>
                        <w:bottom w:val="none" w:sz="0" w:space="0" w:color="auto"/>
                        <w:right w:val="none" w:sz="0" w:space="0" w:color="auto"/>
                      </w:divBdr>
                    </w:div>
                    <w:div w:id="2118021466">
                      <w:marLeft w:val="0"/>
                      <w:marRight w:val="0"/>
                      <w:marTop w:val="0"/>
                      <w:marBottom w:val="0"/>
                      <w:divBdr>
                        <w:top w:val="none" w:sz="0" w:space="0" w:color="auto"/>
                        <w:left w:val="none" w:sz="0" w:space="0" w:color="auto"/>
                        <w:bottom w:val="none" w:sz="0" w:space="0" w:color="auto"/>
                        <w:right w:val="none" w:sz="0" w:space="0" w:color="auto"/>
                      </w:divBdr>
                    </w:div>
                  </w:divsChild>
                </w:div>
                <w:div w:id="1808551161">
                  <w:marLeft w:val="0"/>
                  <w:marRight w:val="0"/>
                  <w:marTop w:val="0"/>
                  <w:marBottom w:val="0"/>
                  <w:divBdr>
                    <w:top w:val="none" w:sz="0" w:space="0" w:color="auto"/>
                    <w:left w:val="none" w:sz="0" w:space="0" w:color="auto"/>
                    <w:bottom w:val="none" w:sz="0" w:space="0" w:color="auto"/>
                    <w:right w:val="none" w:sz="0" w:space="0" w:color="auto"/>
                  </w:divBdr>
                  <w:divsChild>
                    <w:div w:id="1384476022">
                      <w:marLeft w:val="0"/>
                      <w:marRight w:val="0"/>
                      <w:marTop w:val="0"/>
                      <w:marBottom w:val="0"/>
                      <w:divBdr>
                        <w:top w:val="none" w:sz="0" w:space="0" w:color="auto"/>
                        <w:left w:val="none" w:sz="0" w:space="0" w:color="auto"/>
                        <w:bottom w:val="none" w:sz="0" w:space="0" w:color="auto"/>
                        <w:right w:val="none" w:sz="0" w:space="0" w:color="auto"/>
                      </w:divBdr>
                    </w:div>
                  </w:divsChild>
                </w:div>
                <w:div w:id="2022001781">
                  <w:marLeft w:val="0"/>
                  <w:marRight w:val="0"/>
                  <w:marTop w:val="0"/>
                  <w:marBottom w:val="0"/>
                  <w:divBdr>
                    <w:top w:val="none" w:sz="0" w:space="0" w:color="auto"/>
                    <w:left w:val="none" w:sz="0" w:space="0" w:color="auto"/>
                    <w:bottom w:val="none" w:sz="0" w:space="0" w:color="auto"/>
                    <w:right w:val="none" w:sz="0" w:space="0" w:color="auto"/>
                  </w:divBdr>
                  <w:divsChild>
                    <w:div w:id="11544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435">
          <w:marLeft w:val="0"/>
          <w:marRight w:val="0"/>
          <w:marTop w:val="0"/>
          <w:marBottom w:val="0"/>
          <w:divBdr>
            <w:top w:val="none" w:sz="0" w:space="0" w:color="auto"/>
            <w:left w:val="none" w:sz="0" w:space="0" w:color="auto"/>
            <w:bottom w:val="none" w:sz="0" w:space="0" w:color="auto"/>
            <w:right w:val="none" w:sz="0" w:space="0" w:color="auto"/>
          </w:divBdr>
        </w:div>
        <w:div w:id="1594244472">
          <w:marLeft w:val="0"/>
          <w:marRight w:val="0"/>
          <w:marTop w:val="0"/>
          <w:marBottom w:val="0"/>
          <w:divBdr>
            <w:top w:val="none" w:sz="0" w:space="0" w:color="auto"/>
            <w:left w:val="none" w:sz="0" w:space="0" w:color="auto"/>
            <w:bottom w:val="none" w:sz="0" w:space="0" w:color="auto"/>
            <w:right w:val="none" w:sz="0" w:space="0" w:color="auto"/>
          </w:divBdr>
        </w:div>
        <w:div w:id="1739092197">
          <w:marLeft w:val="0"/>
          <w:marRight w:val="0"/>
          <w:marTop w:val="0"/>
          <w:marBottom w:val="0"/>
          <w:divBdr>
            <w:top w:val="none" w:sz="0" w:space="0" w:color="auto"/>
            <w:left w:val="none" w:sz="0" w:space="0" w:color="auto"/>
            <w:bottom w:val="none" w:sz="0" w:space="0" w:color="auto"/>
            <w:right w:val="none" w:sz="0" w:space="0" w:color="auto"/>
          </w:divBdr>
        </w:div>
        <w:div w:id="1916889128">
          <w:marLeft w:val="0"/>
          <w:marRight w:val="0"/>
          <w:marTop w:val="0"/>
          <w:marBottom w:val="0"/>
          <w:divBdr>
            <w:top w:val="none" w:sz="0" w:space="0" w:color="auto"/>
            <w:left w:val="none" w:sz="0" w:space="0" w:color="auto"/>
            <w:bottom w:val="none" w:sz="0" w:space="0" w:color="auto"/>
            <w:right w:val="none" w:sz="0" w:space="0" w:color="auto"/>
          </w:divBdr>
        </w:div>
      </w:divsChild>
    </w:div>
    <w:div w:id="940604000">
      <w:bodyDiv w:val="1"/>
      <w:marLeft w:val="0"/>
      <w:marRight w:val="0"/>
      <w:marTop w:val="0"/>
      <w:marBottom w:val="0"/>
      <w:divBdr>
        <w:top w:val="none" w:sz="0" w:space="0" w:color="auto"/>
        <w:left w:val="none" w:sz="0" w:space="0" w:color="auto"/>
        <w:bottom w:val="none" w:sz="0" w:space="0" w:color="auto"/>
        <w:right w:val="none" w:sz="0" w:space="0" w:color="auto"/>
      </w:divBdr>
      <w:divsChild>
        <w:div w:id="261307425">
          <w:marLeft w:val="0"/>
          <w:marRight w:val="0"/>
          <w:marTop w:val="0"/>
          <w:marBottom w:val="0"/>
          <w:divBdr>
            <w:top w:val="none" w:sz="0" w:space="0" w:color="auto"/>
            <w:left w:val="none" w:sz="0" w:space="0" w:color="auto"/>
            <w:bottom w:val="none" w:sz="0" w:space="0" w:color="auto"/>
            <w:right w:val="none" w:sz="0" w:space="0" w:color="auto"/>
          </w:divBdr>
          <w:divsChild>
            <w:div w:id="1144658299">
              <w:marLeft w:val="0"/>
              <w:marRight w:val="0"/>
              <w:marTop w:val="0"/>
              <w:marBottom w:val="0"/>
              <w:divBdr>
                <w:top w:val="none" w:sz="0" w:space="0" w:color="auto"/>
                <w:left w:val="none" w:sz="0" w:space="0" w:color="auto"/>
                <w:bottom w:val="none" w:sz="0" w:space="0" w:color="auto"/>
                <w:right w:val="none" w:sz="0" w:space="0" w:color="auto"/>
              </w:divBdr>
            </w:div>
            <w:div w:id="1248880075">
              <w:marLeft w:val="0"/>
              <w:marRight w:val="0"/>
              <w:marTop w:val="0"/>
              <w:marBottom w:val="0"/>
              <w:divBdr>
                <w:top w:val="none" w:sz="0" w:space="0" w:color="auto"/>
                <w:left w:val="none" w:sz="0" w:space="0" w:color="auto"/>
                <w:bottom w:val="none" w:sz="0" w:space="0" w:color="auto"/>
                <w:right w:val="none" w:sz="0" w:space="0" w:color="auto"/>
              </w:divBdr>
            </w:div>
          </w:divsChild>
        </w:div>
        <w:div w:id="1270354066">
          <w:marLeft w:val="0"/>
          <w:marRight w:val="0"/>
          <w:marTop w:val="0"/>
          <w:marBottom w:val="0"/>
          <w:divBdr>
            <w:top w:val="none" w:sz="0" w:space="0" w:color="auto"/>
            <w:left w:val="none" w:sz="0" w:space="0" w:color="auto"/>
            <w:bottom w:val="none" w:sz="0" w:space="0" w:color="auto"/>
            <w:right w:val="none" w:sz="0" w:space="0" w:color="auto"/>
          </w:divBdr>
        </w:div>
        <w:div w:id="1502771461">
          <w:marLeft w:val="0"/>
          <w:marRight w:val="0"/>
          <w:marTop w:val="0"/>
          <w:marBottom w:val="0"/>
          <w:divBdr>
            <w:top w:val="none" w:sz="0" w:space="0" w:color="auto"/>
            <w:left w:val="none" w:sz="0" w:space="0" w:color="auto"/>
            <w:bottom w:val="none" w:sz="0" w:space="0" w:color="auto"/>
            <w:right w:val="none" w:sz="0" w:space="0" w:color="auto"/>
          </w:divBdr>
          <w:divsChild>
            <w:div w:id="816263954">
              <w:marLeft w:val="0"/>
              <w:marRight w:val="0"/>
              <w:marTop w:val="0"/>
              <w:marBottom w:val="0"/>
              <w:divBdr>
                <w:top w:val="none" w:sz="0" w:space="0" w:color="auto"/>
                <w:left w:val="none" w:sz="0" w:space="0" w:color="auto"/>
                <w:bottom w:val="none" w:sz="0" w:space="0" w:color="auto"/>
                <w:right w:val="none" w:sz="0" w:space="0" w:color="auto"/>
              </w:divBdr>
            </w:div>
            <w:div w:id="1644386449">
              <w:marLeft w:val="0"/>
              <w:marRight w:val="0"/>
              <w:marTop w:val="0"/>
              <w:marBottom w:val="0"/>
              <w:divBdr>
                <w:top w:val="none" w:sz="0" w:space="0" w:color="auto"/>
                <w:left w:val="none" w:sz="0" w:space="0" w:color="auto"/>
                <w:bottom w:val="none" w:sz="0" w:space="0" w:color="auto"/>
                <w:right w:val="none" w:sz="0" w:space="0" w:color="auto"/>
              </w:divBdr>
            </w:div>
          </w:divsChild>
        </w:div>
        <w:div w:id="1511404930">
          <w:marLeft w:val="0"/>
          <w:marRight w:val="0"/>
          <w:marTop w:val="0"/>
          <w:marBottom w:val="0"/>
          <w:divBdr>
            <w:top w:val="none" w:sz="0" w:space="0" w:color="auto"/>
            <w:left w:val="none" w:sz="0" w:space="0" w:color="auto"/>
            <w:bottom w:val="none" w:sz="0" w:space="0" w:color="auto"/>
            <w:right w:val="none" w:sz="0" w:space="0" w:color="auto"/>
          </w:divBdr>
          <w:divsChild>
            <w:div w:id="127020431">
              <w:marLeft w:val="-75"/>
              <w:marRight w:val="0"/>
              <w:marTop w:val="30"/>
              <w:marBottom w:val="30"/>
              <w:divBdr>
                <w:top w:val="none" w:sz="0" w:space="0" w:color="auto"/>
                <w:left w:val="none" w:sz="0" w:space="0" w:color="auto"/>
                <w:bottom w:val="none" w:sz="0" w:space="0" w:color="auto"/>
                <w:right w:val="none" w:sz="0" w:space="0" w:color="auto"/>
              </w:divBdr>
              <w:divsChild>
                <w:div w:id="493305107">
                  <w:marLeft w:val="0"/>
                  <w:marRight w:val="0"/>
                  <w:marTop w:val="0"/>
                  <w:marBottom w:val="0"/>
                  <w:divBdr>
                    <w:top w:val="none" w:sz="0" w:space="0" w:color="auto"/>
                    <w:left w:val="none" w:sz="0" w:space="0" w:color="auto"/>
                    <w:bottom w:val="none" w:sz="0" w:space="0" w:color="auto"/>
                    <w:right w:val="none" w:sz="0" w:space="0" w:color="auto"/>
                  </w:divBdr>
                  <w:divsChild>
                    <w:div w:id="1544440304">
                      <w:marLeft w:val="0"/>
                      <w:marRight w:val="0"/>
                      <w:marTop w:val="0"/>
                      <w:marBottom w:val="0"/>
                      <w:divBdr>
                        <w:top w:val="none" w:sz="0" w:space="0" w:color="auto"/>
                        <w:left w:val="none" w:sz="0" w:space="0" w:color="auto"/>
                        <w:bottom w:val="none" w:sz="0" w:space="0" w:color="auto"/>
                        <w:right w:val="none" w:sz="0" w:space="0" w:color="auto"/>
                      </w:divBdr>
                    </w:div>
                  </w:divsChild>
                </w:div>
                <w:div w:id="582304154">
                  <w:marLeft w:val="0"/>
                  <w:marRight w:val="0"/>
                  <w:marTop w:val="0"/>
                  <w:marBottom w:val="0"/>
                  <w:divBdr>
                    <w:top w:val="none" w:sz="0" w:space="0" w:color="auto"/>
                    <w:left w:val="none" w:sz="0" w:space="0" w:color="auto"/>
                    <w:bottom w:val="none" w:sz="0" w:space="0" w:color="auto"/>
                    <w:right w:val="none" w:sz="0" w:space="0" w:color="auto"/>
                  </w:divBdr>
                  <w:divsChild>
                    <w:div w:id="402336668">
                      <w:marLeft w:val="0"/>
                      <w:marRight w:val="0"/>
                      <w:marTop w:val="0"/>
                      <w:marBottom w:val="0"/>
                      <w:divBdr>
                        <w:top w:val="none" w:sz="0" w:space="0" w:color="auto"/>
                        <w:left w:val="none" w:sz="0" w:space="0" w:color="auto"/>
                        <w:bottom w:val="none" w:sz="0" w:space="0" w:color="auto"/>
                        <w:right w:val="none" w:sz="0" w:space="0" w:color="auto"/>
                      </w:divBdr>
                    </w:div>
                  </w:divsChild>
                </w:div>
                <w:div w:id="894973951">
                  <w:marLeft w:val="0"/>
                  <w:marRight w:val="0"/>
                  <w:marTop w:val="0"/>
                  <w:marBottom w:val="0"/>
                  <w:divBdr>
                    <w:top w:val="none" w:sz="0" w:space="0" w:color="auto"/>
                    <w:left w:val="none" w:sz="0" w:space="0" w:color="auto"/>
                    <w:bottom w:val="none" w:sz="0" w:space="0" w:color="auto"/>
                    <w:right w:val="none" w:sz="0" w:space="0" w:color="auto"/>
                  </w:divBdr>
                  <w:divsChild>
                    <w:div w:id="745109801">
                      <w:marLeft w:val="0"/>
                      <w:marRight w:val="0"/>
                      <w:marTop w:val="0"/>
                      <w:marBottom w:val="0"/>
                      <w:divBdr>
                        <w:top w:val="none" w:sz="0" w:space="0" w:color="auto"/>
                        <w:left w:val="none" w:sz="0" w:space="0" w:color="auto"/>
                        <w:bottom w:val="none" w:sz="0" w:space="0" w:color="auto"/>
                        <w:right w:val="none" w:sz="0" w:space="0" w:color="auto"/>
                      </w:divBdr>
                    </w:div>
                    <w:div w:id="1218974597">
                      <w:marLeft w:val="0"/>
                      <w:marRight w:val="0"/>
                      <w:marTop w:val="0"/>
                      <w:marBottom w:val="0"/>
                      <w:divBdr>
                        <w:top w:val="none" w:sz="0" w:space="0" w:color="auto"/>
                        <w:left w:val="none" w:sz="0" w:space="0" w:color="auto"/>
                        <w:bottom w:val="none" w:sz="0" w:space="0" w:color="auto"/>
                        <w:right w:val="none" w:sz="0" w:space="0" w:color="auto"/>
                      </w:divBdr>
                    </w:div>
                    <w:div w:id="1720743158">
                      <w:marLeft w:val="0"/>
                      <w:marRight w:val="0"/>
                      <w:marTop w:val="0"/>
                      <w:marBottom w:val="0"/>
                      <w:divBdr>
                        <w:top w:val="none" w:sz="0" w:space="0" w:color="auto"/>
                        <w:left w:val="none" w:sz="0" w:space="0" w:color="auto"/>
                        <w:bottom w:val="none" w:sz="0" w:space="0" w:color="auto"/>
                        <w:right w:val="none" w:sz="0" w:space="0" w:color="auto"/>
                      </w:divBdr>
                    </w:div>
                  </w:divsChild>
                </w:div>
                <w:div w:id="2018847439">
                  <w:marLeft w:val="0"/>
                  <w:marRight w:val="0"/>
                  <w:marTop w:val="0"/>
                  <w:marBottom w:val="0"/>
                  <w:divBdr>
                    <w:top w:val="none" w:sz="0" w:space="0" w:color="auto"/>
                    <w:left w:val="none" w:sz="0" w:space="0" w:color="auto"/>
                    <w:bottom w:val="none" w:sz="0" w:space="0" w:color="auto"/>
                    <w:right w:val="none" w:sz="0" w:space="0" w:color="auto"/>
                  </w:divBdr>
                  <w:divsChild>
                    <w:div w:id="17902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2530">
      <w:bodyDiv w:val="1"/>
      <w:marLeft w:val="0"/>
      <w:marRight w:val="0"/>
      <w:marTop w:val="0"/>
      <w:marBottom w:val="0"/>
      <w:divBdr>
        <w:top w:val="none" w:sz="0" w:space="0" w:color="auto"/>
        <w:left w:val="none" w:sz="0" w:space="0" w:color="auto"/>
        <w:bottom w:val="none" w:sz="0" w:space="0" w:color="auto"/>
        <w:right w:val="none" w:sz="0" w:space="0" w:color="auto"/>
      </w:divBdr>
    </w:div>
    <w:div w:id="1054307151">
      <w:bodyDiv w:val="1"/>
      <w:marLeft w:val="0"/>
      <w:marRight w:val="0"/>
      <w:marTop w:val="0"/>
      <w:marBottom w:val="0"/>
      <w:divBdr>
        <w:top w:val="none" w:sz="0" w:space="0" w:color="auto"/>
        <w:left w:val="none" w:sz="0" w:space="0" w:color="auto"/>
        <w:bottom w:val="none" w:sz="0" w:space="0" w:color="auto"/>
        <w:right w:val="none" w:sz="0" w:space="0" w:color="auto"/>
      </w:divBdr>
      <w:divsChild>
        <w:div w:id="16200199">
          <w:marLeft w:val="0"/>
          <w:marRight w:val="0"/>
          <w:marTop w:val="0"/>
          <w:marBottom w:val="0"/>
          <w:divBdr>
            <w:top w:val="none" w:sz="0" w:space="0" w:color="auto"/>
            <w:left w:val="none" w:sz="0" w:space="0" w:color="auto"/>
            <w:bottom w:val="none" w:sz="0" w:space="0" w:color="auto"/>
            <w:right w:val="none" w:sz="0" w:space="0" w:color="auto"/>
          </w:divBdr>
          <w:divsChild>
            <w:div w:id="87163223">
              <w:marLeft w:val="0"/>
              <w:marRight w:val="0"/>
              <w:marTop w:val="0"/>
              <w:marBottom w:val="0"/>
              <w:divBdr>
                <w:top w:val="none" w:sz="0" w:space="0" w:color="auto"/>
                <w:left w:val="none" w:sz="0" w:space="0" w:color="auto"/>
                <w:bottom w:val="none" w:sz="0" w:space="0" w:color="auto"/>
                <w:right w:val="none" w:sz="0" w:space="0" w:color="auto"/>
              </w:divBdr>
            </w:div>
          </w:divsChild>
        </w:div>
        <w:div w:id="296685617">
          <w:marLeft w:val="0"/>
          <w:marRight w:val="0"/>
          <w:marTop w:val="0"/>
          <w:marBottom w:val="0"/>
          <w:divBdr>
            <w:top w:val="none" w:sz="0" w:space="0" w:color="auto"/>
            <w:left w:val="none" w:sz="0" w:space="0" w:color="auto"/>
            <w:bottom w:val="none" w:sz="0" w:space="0" w:color="auto"/>
            <w:right w:val="none" w:sz="0" w:space="0" w:color="auto"/>
          </w:divBdr>
        </w:div>
        <w:div w:id="496773583">
          <w:marLeft w:val="0"/>
          <w:marRight w:val="0"/>
          <w:marTop w:val="0"/>
          <w:marBottom w:val="0"/>
          <w:divBdr>
            <w:top w:val="none" w:sz="0" w:space="0" w:color="auto"/>
            <w:left w:val="none" w:sz="0" w:space="0" w:color="auto"/>
            <w:bottom w:val="none" w:sz="0" w:space="0" w:color="auto"/>
            <w:right w:val="none" w:sz="0" w:space="0" w:color="auto"/>
          </w:divBdr>
          <w:divsChild>
            <w:div w:id="1126387859">
              <w:marLeft w:val="0"/>
              <w:marRight w:val="0"/>
              <w:marTop w:val="0"/>
              <w:marBottom w:val="0"/>
              <w:divBdr>
                <w:top w:val="none" w:sz="0" w:space="0" w:color="auto"/>
                <w:left w:val="none" w:sz="0" w:space="0" w:color="auto"/>
                <w:bottom w:val="none" w:sz="0" w:space="0" w:color="auto"/>
                <w:right w:val="none" w:sz="0" w:space="0" w:color="auto"/>
              </w:divBdr>
            </w:div>
            <w:div w:id="1128353021">
              <w:marLeft w:val="0"/>
              <w:marRight w:val="0"/>
              <w:marTop w:val="0"/>
              <w:marBottom w:val="0"/>
              <w:divBdr>
                <w:top w:val="none" w:sz="0" w:space="0" w:color="auto"/>
                <w:left w:val="none" w:sz="0" w:space="0" w:color="auto"/>
                <w:bottom w:val="none" w:sz="0" w:space="0" w:color="auto"/>
                <w:right w:val="none" w:sz="0" w:space="0" w:color="auto"/>
              </w:divBdr>
            </w:div>
          </w:divsChild>
        </w:div>
        <w:div w:id="807632161">
          <w:marLeft w:val="0"/>
          <w:marRight w:val="0"/>
          <w:marTop w:val="0"/>
          <w:marBottom w:val="0"/>
          <w:divBdr>
            <w:top w:val="none" w:sz="0" w:space="0" w:color="auto"/>
            <w:left w:val="none" w:sz="0" w:space="0" w:color="auto"/>
            <w:bottom w:val="none" w:sz="0" w:space="0" w:color="auto"/>
            <w:right w:val="none" w:sz="0" w:space="0" w:color="auto"/>
          </w:divBdr>
        </w:div>
        <w:div w:id="1005092032">
          <w:marLeft w:val="0"/>
          <w:marRight w:val="0"/>
          <w:marTop w:val="0"/>
          <w:marBottom w:val="0"/>
          <w:divBdr>
            <w:top w:val="none" w:sz="0" w:space="0" w:color="auto"/>
            <w:left w:val="none" w:sz="0" w:space="0" w:color="auto"/>
            <w:bottom w:val="none" w:sz="0" w:space="0" w:color="auto"/>
            <w:right w:val="none" w:sz="0" w:space="0" w:color="auto"/>
          </w:divBdr>
          <w:divsChild>
            <w:div w:id="1113522825">
              <w:marLeft w:val="0"/>
              <w:marRight w:val="0"/>
              <w:marTop w:val="0"/>
              <w:marBottom w:val="0"/>
              <w:divBdr>
                <w:top w:val="none" w:sz="0" w:space="0" w:color="auto"/>
                <w:left w:val="none" w:sz="0" w:space="0" w:color="auto"/>
                <w:bottom w:val="none" w:sz="0" w:space="0" w:color="auto"/>
                <w:right w:val="none" w:sz="0" w:space="0" w:color="auto"/>
              </w:divBdr>
            </w:div>
          </w:divsChild>
        </w:div>
        <w:div w:id="1387338449">
          <w:marLeft w:val="0"/>
          <w:marRight w:val="0"/>
          <w:marTop w:val="0"/>
          <w:marBottom w:val="0"/>
          <w:divBdr>
            <w:top w:val="none" w:sz="0" w:space="0" w:color="auto"/>
            <w:left w:val="none" w:sz="0" w:space="0" w:color="auto"/>
            <w:bottom w:val="none" w:sz="0" w:space="0" w:color="auto"/>
            <w:right w:val="none" w:sz="0" w:space="0" w:color="auto"/>
          </w:divBdr>
          <w:divsChild>
            <w:div w:id="190843250">
              <w:marLeft w:val="-75"/>
              <w:marRight w:val="0"/>
              <w:marTop w:val="30"/>
              <w:marBottom w:val="30"/>
              <w:divBdr>
                <w:top w:val="none" w:sz="0" w:space="0" w:color="auto"/>
                <w:left w:val="none" w:sz="0" w:space="0" w:color="auto"/>
                <w:bottom w:val="none" w:sz="0" w:space="0" w:color="auto"/>
                <w:right w:val="none" w:sz="0" w:space="0" w:color="auto"/>
              </w:divBdr>
              <w:divsChild>
                <w:div w:id="177013668">
                  <w:marLeft w:val="0"/>
                  <w:marRight w:val="0"/>
                  <w:marTop w:val="0"/>
                  <w:marBottom w:val="0"/>
                  <w:divBdr>
                    <w:top w:val="none" w:sz="0" w:space="0" w:color="auto"/>
                    <w:left w:val="none" w:sz="0" w:space="0" w:color="auto"/>
                    <w:bottom w:val="none" w:sz="0" w:space="0" w:color="auto"/>
                    <w:right w:val="none" w:sz="0" w:space="0" w:color="auto"/>
                  </w:divBdr>
                  <w:divsChild>
                    <w:div w:id="2121945034">
                      <w:marLeft w:val="0"/>
                      <w:marRight w:val="0"/>
                      <w:marTop w:val="0"/>
                      <w:marBottom w:val="0"/>
                      <w:divBdr>
                        <w:top w:val="none" w:sz="0" w:space="0" w:color="auto"/>
                        <w:left w:val="none" w:sz="0" w:space="0" w:color="auto"/>
                        <w:bottom w:val="none" w:sz="0" w:space="0" w:color="auto"/>
                        <w:right w:val="none" w:sz="0" w:space="0" w:color="auto"/>
                      </w:divBdr>
                    </w:div>
                  </w:divsChild>
                </w:div>
                <w:div w:id="187333054">
                  <w:marLeft w:val="0"/>
                  <w:marRight w:val="0"/>
                  <w:marTop w:val="0"/>
                  <w:marBottom w:val="0"/>
                  <w:divBdr>
                    <w:top w:val="none" w:sz="0" w:space="0" w:color="auto"/>
                    <w:left w:val="none" w:sz="0" w:space="0" w:color="auto"/>
                    <w:bottom w:val="none" w:sz="0" w:space="0" w:color="auto"/>
                    <w:right w:val="none" w:sz="0" w:space="0" w:color="auto"/>
                  </w:divBdr>
                  <w:divsChild>
                    <w:div w:id="31735099">
                      <w:marLeft w:val="0"/>
                      <w:marRight w:val="0"/>
                      <w:marTop w:val="0"/>
                      <w:marBottom w:val="0"/>
                      <w:divBdr>
                        <w:top w:val="none" w:sz="0" w:space="0" w:color="auto"/>
                        <w:left w:val="none" w:sz="0" w:space="0" w:color="auto"/>
                        <w:bottom w:val="none" w:sz="0" w:space="0" w:color="auto"/>
                        <w:right w:val="none" w:sz="0" w:space="0" w:color="auto"/>
                      </w:divBdr>
                    </w:div>
                  </w:divsChild>
                </w:div>
                <w:div w:id="1095203585">
                  <w:marLeft w:val="0"/>
                  <w:marRight w:val="0"/>
                  <w:marTop w:val="0"/>
                  <w:marBottom w:val="0"/>
                  <w:divBdr>
                    <w:top w:val="none" w:sz="0" w:space="0" w:color="auto"/>
                    <w:left w:val="none" w:sz="0" w:space="0" w:color="auto"/>
                    <w:bottom w:val="none" w:sz="0" w:space="0" w:color="auto"/>
                    <w:right w:val="none" w:sz="0" w:space="0" w:color="auto"/>
                  </w:divBdr>
                  <w:divsChild>
                    <w:div w:id="1068453875">
                      <w:marLeft w:val="0"/>
                      <w:marRight w:val="0"/>
                      <w:marTop w:val="0"/>
                      <w:marBottom w:val="0"/>
                      <w:divBdr>
                        <w:top w:val="none" w:sz="0" w:space="0" w:color="auto"/>
                        <w:left w:val="none" w:sz="0" w:space="0" w:color="auto"/>
                        <w:bottom w:val="none" w:sz="0" w:space="0" w:color="auto"/>
                        <w:right w:val="none" w:sz="0" w:space="0" w:color="auto"/>
                      </w:divBdr>
                    </w:div>
                  </w:divsChild>
                </w:div>
                <w:div w:id="1371032106">
                  <w:marLeft w:val="0"/>
                  <w:marRight w:val="0"/>
                  <w:marTop w:val="0"/>
                  <w:marBottom w:val="0"/>
                  <w:divBdr>
                    <w:top w:val="none" w:sz="0" w:space="0" w:color="auto"/>
                    <w:left w:val="none" w:sz="0" w:space="0" w:color="auto"/>
                    <w:bottom w:val="none" w:sz="0" w:space="0" w:color="auto"/>
                    <w:right w:val="none" w:sz="0" w:space="0" w:color="auto"/>
                  </w:divBdr>
                  <w:divsChild>
                    <w:div w:id="3883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99200">
          <w:marLeft w:val="0"/>
          <w:marRight w:val="0"/>
          <w:marTop w:val="0"/>
          <w:marBottom w:val="0"/>
          <w:divBdr>
            <w:top w:val="none" w:sz="0" w:space="0" w:color="auto"/>
            <w:left w:val="none" w:sz="0" w:space="0" w:color="auto"/>
            <w:bottom w:val="none" w:sz="0" w:space="0" w:color="auto"/>
            <w:right w:val="none" w:sz="0" w:space="0" w:color="auto"/>
          </w:divBdr>
          <w:divsChild>
            <w:div w:id="1135024939">
              <w:marLeft w:val="0"/>
              <w:marRight w:val="0"/>
              <w:marTop w:val="0"/>
              <w:marBottom w:val="0"/>
              <w:divBdr>
                <w:top w:val="none" w:sz="0" w:space="0" w:color="auto"/>
                <w:left w:val="none" w:sz="0" w:space="0" w:color="auto"/>
                <w:bottom w:val="none" w:sz="0" w:space="0" w:color="auto"/>
                <w:right w:val="none" w:sz="0" w:space="0" w:color="auto"/>
              </w:divBdr>
            </w:div>
          </w:divsChild>
        </w:div>
        <w:div w:id="2125076648">
          <w:marLeft w:val="0"/>
          <w:marRight w:val="0"/>
          <w:marTop w:val="0"/>
          <w:marBottom w:val="0"/>
          <w:divBdr>
            <w:top w:val="none" w:sz="0" w:space="0" w:color="auto"/>
            <w:left w:val="none" w:sz="0" w:space="0" w:color="auto"/>
            <w:bottom w:val="none" w:sz="0" w:space="0" w:color="auto"/>
            <w:right w:val="none" w:sz="0" w:space="0" w:color="auto"/>
          </w:divBdr>
        </w:div>
      </w:divsChild>
    </w:div>
    <w:div w:id="1170482183">
      <w:bodyDiv w:val="1"/>
      <w:marLeft w:val="0"/>
      <w:marRight w:val="0"/>
      <w:marTop w:val="0"/>
      <w:marBottom w:val="0"/>
      <w:divBdr>
        <w:top w:val="none" w:sz="0" w:space="0" w:color="auto"/>
        <w:left w:val="none" w:sz="0" w:space="0" w:color="auto"/>
        <w:bottom w:val="none" w:sz="0" w:space="0" w:color="auto"/>
        <w:right w:val="none" w:sz="0" w:space="0" w:color="auto"/>
      </w:divBdr>
    </w:div>
    <w:div w:id="1325551791">
      <w:bodyDiv w:val="1"/>
      <w:marLeft w:val="0"/>
      <w:marRight w:val="0"/>
      <w:marTop w:val="0"/>
      <w:marBottom w:val="0"/>
      <w:divBdr>
        <w:top w:val="none" w:sz="0" w:space="0" w:color="auto"/>
        <w:left w:val="none" w:sz="0" w:space="0" w:color="auto"/>
        <w:bottom w:val="none" w:sz="0" w:space="0" w:color="auto"/>
        <w:right w:val="none" w:sz="0" w:space="0" w:color="auto"/>
      </w:divBdr>
    </w:div>
    <w:div w:id="1447850930">
      <w:bodyDiv w:val="1"/>
      <w:marLeft w:val="0"/>
      <w:marRight w:val="0"/>
      <w:marTop w:val="0"/>
      <w:marBottom w:val="0"/>
      <w:divBdr>
        <w:top w:val="none" w:sz="0" w:space="0" w:color="auto"/>
        <w:left w:val="none" w:sz="0" w:space="0" w:color="auto"/>
        <w:bottom w:val="none" w:sz="0" w:space="0" w:color="auto"/>
        <w:right w:val="none" w:sz="0" w:space="0" w:color="auto"/>
      </w:divBdr>
    </w:div>
    <w:div w:id="1480729600">
      <w:bodyDiv w:val="1"/>
      <w:marLeft w:val="0"/>
      <w:marRight w:val="0"/>
      <w:marTop w:val="0"/>
      <w:marBottom w:val="0"/>
      <w:divBdr>
        <w:top w:val="none" w:sz="0" w:space="0" w:color="auto"/>
        <w:left w:val="none" w:sz="0" w:space="0" w:color="auto"/>
        <w:bottom w:val="none" w:sz="0" w:space="0" w:color="auto"/>
        <w:right w:val="none" w:sz="0" w:space="0" w:color="auto"/>
      </w:divBdr>
    </w:div>
    <w:div w:id="1612545685">
      <w:bodyDiv w:val="1"/>
      <w:marLeft w:val="0"/>
      <w:marRight w:val="0"/>
      <w:marTop w:val="0"/>
      <w:marBottom w:val="0"/>
      <w:divBdr>
        <w:top w:val="none" w:sz="0" w:space="0" w:color="auto"/>
        <w:left w:val="none" w:sz="0" w:space="0" w:color="auto"/>
        <w:bottom w:val="none" w:sz="0" w:space="0" w:color="auto"/>
        <w:right w:val="none" w:sz="0" w:space="0" w:color="auto"/>
      </w:divBdr>
    </w:div>
    <w:div w:id="1790666732">
      <w:bodyDiv w:val="1"/>
      <w:marLeft w:val="0"/>
      <w:marRight w:val="0"/>
      <w:marTop w:val="0"/>
      <w:marBottom w:val="0"/>
      <w:divBdr>
        <w:top w:val="none" w:sz="0" w:space="0" w:color="auto"/>
        <w:left w:val="none" w:sz="0" w:space="0" w:color="auto"/>
        <w:bottom w:val="none" w:sz="0" w:space="0" w:color="auto"/>
        <w:right w:val="none" w:sz="0" w:space="0" w:color="auto"/>
      </w:divBdr>
      <w:divsChild>
        <w:div w:id="318576564">
          <w:marLeft w:val="0"/>
          <w:marRight w:val="0"/>
          <w:marTop w:val="0"/>
          <w:marBottom w:val="0"/>
          <w:divBdr>
            <w:top w:val="none" w:sz="0" w:space="0" w:color="auto"/>
            <w:left w:val="none" w:sz="0" w:space="0" w:color="auto"/>
            <w:bottom w:val="none" w:sz="0" w:space="0" w:color="auto"/>
            <w:right w:val="none" w:sz="0" w:space="0" w:color="auto"/>
          </w:divBdr>
        </w:div>
        <w:div w:id="759257168">
          <w:marLeft w:val="0"/>
          <w:marRight w:val="0"/>
          <w:marTop w:val="0"/>
          <w:marBottom w:val="0"/>
          <w:divBdr>
            <w:top w:val="none" w:sz="0" w:space="0" w:color="auto"/>
            <w:left w:val="none" w:sz="0" w:space="0" w:color="auto"/>
            <w:bottom w:val="none" w:sz="0" w:space="0" w:color="auto"/>
            <w:right w:val="none" w:sz="0" w:space="0" w:color="auto"/>
          </w:divBdr>
        </w:div>
        <w:div w:id="1331979819">
          <w:marLeft w:val="0"/>
          <w:marRight w:val="0"/>
          <w:marTop w:val="0"/>
          <w:marBottom w:val="0"/>
          <w:divBdr>
            <w:top w:val="none" w:sz="0" w:space="0" w:color="auto"/>
            <w:left w:val="none" w:sz="0" w:space="0" w:color="auto"/>
            <w:bottom w:val="none" w:sz="0" w:space="0" w:color="auto"/>
            <w:right w:val="none" w:sz="0" w:space="0" w:color="auto"/>
          </w:divBdr>
          <w:divsChild>
            <w:div w:id="811171721">
              <w:marLeft w:val="-75"/>
              <w:marRight w:val="0"/>
              <w:marTop w:val="30"/>
              <w:marBottom w:val="30"/>
              <w:divBdr>
                <w:top w:val="none" w:sz="0" w:space="0" w:color="auto"/>
                <w:left w:val="none" w:sz="0" w:space="0" w:color="auto"/>
                <w:bottom w:val="none" w:sz="0" w:space="0" w:color="auto"/>
                <w:right w:val="none" w:sz="0" w:space="0" w:color="auto"/>
              </w:divBdr>
              <w:divsChild>
                <w:div w:id="13239034">
                  <w:marLeft w:val="0"/>
                  <w:marRight w:val="0"/>
                  <w:marTop w:val="0"/>
                  <w:marBottom w:val="0"/>
                  <w:divBdr>
                    <w:top w:val="none" w:sz="0" w:space="0" w:color="auto"/>
                    <w:left w:val="none" w:sz="0" w:space="0" w:color="auto"/>
                    <w:bottom w:val="none" w:sz="0" w:space="0" w:color="auto"/>
                    <w:right w:val="none" w:sz="0" w:space="0" w:color="auto"/>
                  </w:divBdr>
                  <w:divsChild>
                    <w:div w:id="14424226">
                      <w:marLeft w:val="0"/>
                      <w:marRight w:val="0"/>
                      <w:marTop w:val="0"/>
                      <w:marBottom w:val="0"/>
                      <w:divBdr>
                        <w:top w:val="none" w:sz="0" w:space="0" w:color="auto"/>
                        <w:left w:val="none" w:sz="0" w:space="0" w:color="auto"/>
                        <w:bottom w:val="none" w:sz="0" w:space="0" w:color="auto"/>
                        <w:right w:val="none" w:sz="0" w:space="0" w:color="auto"/>
                      </w:divBdr>
                    </w:div>
                  </w:divsChild>
                </w:div>
                <w:div w:id="56167279">
                  <w:marLeft w:val="0"/>
                  <w:marRight w:val="0"/>
                  <w:marTop w:val="0"/>
                  <w:marBottom w:val="0"/>
                  <w:divBdr>
                    <w:top w:val="none" w:sz="0" w:space="0" w:color="auto"/>
                    <w:left w:val="none" w:sz="0" w:space="0" w:color="auto"/>
                    <w:bottom w:val="none" w:sz="0" w:space="0" w:color="auto"/>
                    <w:right w:val="none" w:sz="0" w:space="0" w:color="auto"/>
                  </w:divBdr>
                  <w:divsChild>
                    <w:div w:id="1129710495">
                      <w:marLeft w:val="0"/>
                      <w:marRight w:val="0"/>
                      <w:marTop w:val="0"/>
                      <w:marBottom w:val="0"/>
                      <w:divBdr>
                        <w:top w:val="none" w:sz="0" w:space="0" w:color="auto"/>
                        <w:left w:val="none" w:sz="0" w:space="0" w:color="auto"/>
                        <w:bottom w:val="none" w:sz="0" w:space="0" w:color="auto"/>
                        <w:right w:val="none" w:sz="0" w:space="0" w:color="auto"/>
                      </w:divBdr>
                    </w:div>
                  </w:divsChild>
                </w:div>
                <w:div w:id="61829950">
                  <w:marLeft w:val="0"/>
                  <w:marRight w:val="0"/>
                  <w:marTop w:val="0"/>
                  <w:marBottom w:val="0"/>
                  <w:divBdr>
                    <w:top w:val="none" w:sz="0" w:space="0" w:color="auto"/>
                    <w:left w:val="none" w:sz="0" w:space="0" w:color="auto"/>
                    <w:bottom w:val="none" w:sz="0" w:space="0" w:color="auto"/>
                    <w:right w:val="none" w:sz="0" w:space="0" w:color="auto"/>
                  </w:divBdr>
                  <w:divsChild>
                    <w:div w:id="120735949">
                      <w:marLeft w:val="0"/>
                      <w:marRight w:val="0"/>
                      <w:marTop w:val="0"/>
                      <w:marBottom w:val="0"/>
                      <w:divBdr>
                        <w:top w:val="none" w:sz="0" w:space="0" w:color="auto"/>
                        <w:left w:val="none" w:sz="0" w:space="0" w:color="auto"/>
                        <w:bottom w:val="none" w:sz="0" w:space="0" w:color="auto"/>
                        <w:right w:val="none" w:sz="0" w:space="0" w:color="auto"/>
                      </w:divBdr>
                    </w:div>
                  </w:divsChild>
                </w:div>
                <w:div w:id="69619414">
                  <w:marLeft w:val="0"/>
                  <w:marRight w:val="0"/>
                  <w:marTop w:val="0"/>
                  <w:marBottom w:val="0"/>
                  <w:divBdr>
                    <w:top w:val="none" w:sz="0" w:space="0" w:color="auto"/>
                    <w:left w:val="none" w:sz="0" w:space="0" w:color="auto"/>
                    <w:bottom w:val="none" w:sz="0" w:space="0" w:color="auto"/>
                    <w:right w:val="none" w:sz="0" w:space="0" w:color="auto"/>
                  </w:divBdr>
                  <w:divsChild>
                    <w:div w:id="22027206">
                      <w:marLeft w:val="0"/>
                      <w:marRight w:val="0"/>
                      <w:marTop w:val="0"/>
                      <w:marBottom w:val="0"/>
                      <w:divBdr>
                        <w:top w:val="none" w:sz="0" w:space="0" w:color="auto"/>
                        <w:left w:val="none" w:sz="0" w:space="0" w:color="auto"/>
                        <w:bottom w:val="none" w:sz="0" w:space="0" w:color="auto"/>
                        <w:right w:val="none" w:sz="0" w:space="0" w:color="auto"/>
                      </w:divBdr>
                    </w:div>
                  </w:divsChild>
                </w:div>
                <w:div w:id="129632880">
                  <w:marLeft w:val="0"/>
                  <w:marRight w:val="0"/>
                  <w:marTop w:val="0"/>
                  <w:marBottom w:val="0"/>
                  <w:divBdr>
                    <w:top w:val="none" w:sz="0" w:space="0" w:color="auto"/>
                    <w:left w:val="none" w:sz="0" w:space="0" w:color="auto"/>
                    <w:bottom w:val="none" w:sz="0" w:space="0" w:color="auto"/>
                    <w:right w:val="none" w:sz="0" w:space="0" w:color="auto"/>
                  </w:divBdr>
                  <w:divsChild>
                    <w:div w:id="266084394">
                      <w:marLeft w:val="0"/>
                      <w:marRight w:val="0"/>
                      <w:marTop w:val="0"/>
                      <w:marBottom w:val="0"/>
                      <w:divBdr>
                        <w:top w:val="none" w:sz="0" w:space="0" w:color="auto"/>
                        <w:left w:val="none" w:sz="0" w:space="0" w:color="auto"/>
                        <w:bottom w:val="none" w:sz="0" w:space="0" w:color="auto"/>
                        <w:right w:val="none" w:sz="0" w:space="0" w:color="auto"/>
                      </w:divBdr>
                    </w:div>
                  </w:divsChild>
                </w:div>
                <w:div w:id="155002783">
                  <w:marLeft w:val="0"/>
                  <w:marRight w:val="0"/>
                  <w:marTop w:val="0"/>
                  <w:marBottom w:val="0"/>
                  <w:divBdr>
                    <w:top w:val="none" w:sz="0" w:space="0" w:color="auto"/>
                    <w:left w:val="none" w:sz="0" w:space="0" w:color="auto"/>
                    <w:bottom w:val="none" w:sz="0" w:space="0" w:color="auto"/>
                    <w:right w:val="none" w:sz="0" w:space="0" w:color="auto"/>
                  </w:divBdr>
                  <w:divsChild>
                    <w:div w:id="366416464">
                      <w:marLeft w:val="0"/>
                      <w:marRight w:val="0"/>
                      <w:marTop w:val="0"/>
                      <w:marBottom w:val="0"/>
                      <w:divBdr>
                        <w:top w:val="none" w:sz="0" w:space="0" w:color="auto"/>
                        <w:left w:val="none" w:sz="0" w:space="0" w:color="auto"/>
                        <w:bottom w:val="none" w:sz="0" w:space="0" w:color="auto"/>
                        <w:right w:val="none" w:sz="0" w:space="0" w:color="auto"/>
                      </w:divBdr>
                    </w:div>
                  </w:divsChild>
                </w:div>
                <w:div w:id="183792537">
                  <w:marLeft w:val="0"/>
                  <w:marRight w:val="0"/>
                  <w:marTop w:val="0"/>
                  <w:marBottom w:val="0"/>
                  <w:divBdr>
                    <w:top w:val="none" w:sz="0" w:space="0" w:color="auto"/>
                    <w:left w:val="none" w:sz="0" w:space="0" w:color="auto"/>
                    <w:bottom w:val="none" w:sz="0" w:space="0" w:color="auto"/>
                    <w:right w:val="none" w:sz="0" w:space="0" w:color="auto"/>
                  </w:divBdr>
                  <w:divsChild>
                    <w:div w:id="687027951">
                      <w:marLeft w:val="0"/>
                      <w:marRight w:val="0"/>
                      <w:marTop w:val="0"/>
                      <w:marBottom w:val="0"/>
                      <w:divBdr>
                        <w:top w:val="none" w:sz="0" w:space="0" w:color="auto"/>
                        <w:left w:val="none" w:sz="0" w:space="0" w:color="auto"/>
                        <w:bottom w:val="none" w:sz="0" w:space="0" w:color="auto"/>
                        <w:right w:val="none" w:sz="0" w:space="0" w:color="auto"/>
                      </w:divBdr>
                    </w:div>
                  </w:divsChild>
                </w:div>
                <w:div w:id="294453902">
                  <w:marLeft w:val="0"/>
                  <w:marRight w:val="0"/>
                  <w:marTop w:val="0"/>
                  <w:marBottom w:val="0"/>
                  <w:divBdr>
                    <w:top w:val="none" w:sz="0" w:space="0" w:color="auto"/>
                    <w:left w:val="none" w:sz="0" w:space="0" w:color="auto"/>
                    <w:bottom w:val="none" w:sz="0" w:space="0" w:color="auto"/>
                    <w:right w:val="none" w:sz="0" w:space="0" w:color="auto"/>
                  </w:divBdr>
                  <w:divsChild>
                    <w:div w:id="805005079">
                      <w:marLeft w:val="0"/>
                      <w:marRight w:val="0"/>
                      <w:marTop w:val="0"/>
                      <w:marBottom w:val="0"/>
                      <w:divBdr>
                        <w:top w:val="none" w:sz="0" w:space="0" w:color="auto"/>
                        <w:left w:val="none" w:sz="0" w:space="0" w:color="auto"/>
                        <w:bottom w:val="none" w:sz="0" w:space="0" w:color="auto"/>
                        <w:right w:val="none" w:sz="0" w:space="0" w:color="auto"/>
                      </w:divBdr>
                    </w:div>
                  </w:divsChild>
                </w:div>
                <w:div w:id="299457391">
                  <w:marLeft w:val="0"/>
                  <w:marRight w:val="0"/>
                  <w:marTop w:val="0"/>
                  <w:marBottom w:val="0"/>
                  <w:divBdr>
                    <w:top w:val="none" w:sz="0" w:space="0" w:color="auto"/>
                    <w:left w:val="none" w:sz="0" w:space="0" w:color="auto"/>
                    <w:bottom w:val="none" w:sz="0" w:space="0" w:color="auto"/>
                    <w:right w:val="none" w:sz="0" w:space="0" w:color="auto"/>
                  </w:divBdr>
                  <w:divsChild>
                    <w:div w:id="1507284631">
                      <w:marLeft w:val="0"/>
                      <w:marRight w:val="0"/>
                      <w:marTop w:val="0"/>
                      <w:marBottom w:val="0"/>
                      <w:divBdr>
                        <w:top w:val="none" w:sz="0" w:space="0" w:color="auto"/>
                        <w:left w:val="none" w:sz="0" w:space="0" w:color="auto"/>
                        <w:bottom w:val="none" w:sz="0" w:space="0" w:color="auto"/>
                        <w:right w:val="none" w:sz="0" w:space="0" w:color="auto"/>
                      </w:divBdr>
                    </w:div>
                  </w:divsChild>
                </w:div>
                <w:div w:id="305166011">
                  <w:marLeft w:val="0"/>
                  <w:marRight w:val="0"/>
                  <w:marTop w:val="0"/>
                  <w:marBottom w:val="0"/>
                  <w:divBdr>
                    <w:top w:val="none" w:sz="0" w:space="0" w:color="auto"/>
                    <w:left w:val="none" w:sz="0" w:space="0" w:color="auto"/>
                    <w:bottom w:val="none" w:sz="0" w:space="0" w:color="auto"/>
                    <w:right w:val="none" w:sz="0" w:space="0" w:color="auto"/>
                  </w:divBdr>
                  <w:divsChild>
                    <w:div w:id="666592974">
                      <w:marLeft w:val="0"/>
                      <w:marRight w:val="0"/>
                      <w:marTop w:val="0"/>
                      <w:marBottom w:val="0"/>
                      <w:divBdr>
                        <w:top w:val="none" w:sz="0" w:space="0" w:color="auto"/>
                        <w:left w:val="none" w:sz="0" w:space="0" w:color="auto"/>
                        <w:bottom w:val="none" w:sz="0" w:space="0" w:color="auto"/>
                        <w:right w:val="none" w:sz="0" w:space="0" w:color="auto"/>
                      </w:divBdr>
                    </w:div>
                  </w:divsChild>
                </w:div>
                <w:div w:id="310911842">
                  <w:marLeft w:val="0"/>
                  <w:marRight w:val="0"/>
                  <w:marTop w:val="0"/>
                  <w:marBottom w:val="0"/>
                  <w:divBdr>
                    <w:top w:val="none" w:sz="0" w:space="0" w:color="auto"/>
                    <w:left w:val="none" w:sz="0" w:space="0" w:color="auto"/>
                    <w:bottom w:val="none" w:sz="0" w:space="0" w:color="auto"/>
                    <w:right w:val="none" w:sz="0" w:space="0" w:color="auto"/>
                  </w:divBdr>
                  <w:divsChild>
                    <w:div w:id="223493355">
                      <w:marLeft w:val="0"/>
                      <w:marRight w:val="0"/>
                      <w:marTop w:val="0"/>
                      <w:marBottom w:val="0"/>
                      <w:divBdr>
                        <w:top w:val="none" w:sz="0" w:space="0" w:color="auto"/>
                        <w:left w:val="none" w:sz="0" w:space="0" w:color="auto"/>
                        <w:bottom w:val="none" w:sz="0" w:space="0" w:color="auto"/>
                        <w:right w:val="none" w:sz="0" w:space="0" w:color="auto"/>
                      </w:divBdr>
                    </w:div>
                  </w:divsChild>
                </w:div>
                <w:div w:id="314839167">
                  <w:marLeft w:val="0"/>
                  <w:marRight w:val="0"/>
                  <w:marTop w:val="0"/>
                  <w:marBottom w:val="0"/>
                  <w:divBdr>
                    <w:top w:val="none" w:sz="0" w:space="0" w:color="auto"/>
                    <w:left w:val="none" w:sz="0" w:space="0" w:color="auto"/>
                    <w:bottom w:val="none" w:sz="0" w:space="0" w:color="auto"/>
                    <w:right w:val="none" w:sz="0" w:space="0" w:color="auto"/>
                  </w:divBdr>
                  <w:divsChild>
                    <w:div w:id="427581364">
                      <w:marLeft w:val="0"/>
                      <w:marRight w:val="0"/>
                      <w:marTop w:val="0"/>
                      <w:marBottom w:val="0"/>
                      <w:divBdr>
                        <w:top w:val="none" w:sz="0" w:space="0" w:color="auto"/>
                        <w:left w:val="none" w:sz="0" w:space="0" w:color="auto"/>
                        <w:bottom w:val="none" w:sz="0" w:space="0" w:color="auto"/>
                        <w:right w:val="none" w:sz="0" w:space="0" w:color="auto"/>
                      </w:divBdr>
                    </w:div>
                  </w:divsChild>
                </w:div>
                <w:div w:id="329874088">
                  <w:marLeft w:val="0"/>
                  <w:marRight w:val="0"/>
                  <w:marTop w:val="0"/>
                  <w:marBottom w:val="0"/>
                  <w:divBdr>
                    <w:top w:val="none" w:sz="0" w:space="0" w:color="auto"/>
                    <w:left w:val="none" w:sz="0" w:space="0" w:color="auto"/>
                    <w:bottom w:val="none" w:sz="0" w:space="0" w:color="auto"/>
                    <w:right w:val="none" w:sz="0" w:space="0" w:color="auto"/>
                  </w:divBdr>
                  <w:divsChild>
                    <w:div w:id="116224539">
                      <w:marLeft w:val="0"/>
                      <w:marRight w:val="0"/>
                      <w:marTop w:val="0"/>
                      <w:marBottom w:val="0"/>
                      <w:divBdr>
                        <w:top w:val="none" w:sz="0" w:space="0" w:color="auto"/>
                        <w:left w:val="none" w:sz="0" w:space="0" w:color="auto"/>
                        <w:bottom w:val="none" w:sz="0" w:space="0" w:color="auto"/>
                        <w:right w:val="none" w:sz="0" w:space="0" w:color="auto"/>
                      </w:divBdr>
                    </w:div>
                  </w:divsChild>
                </w:div>
                <w:div w:id="332877867">
                  <w:marLeft w:val="0"/>
                  <w:marRight w:val="0"/>
                  <w:marTop w:val="0"/>
                  <w:marBottom w:val="0"/>
                  <w:divBdr>
                    <w:top w:val="none" w:sz="0" w:space="0" w:color="auto"/>
                    <w:left w:val="none" w:sz="0" w:space="0" w:color="auto"/>
                    <w:bottom w:val="none" w:sz="0" w:space="0" w:color="auto"/>
                    <w:right w:val="none" w:sz="0" w:space="0" w:color="auto"/>
                  </w:divBdr>
                  <w:divsChild>
                    <w:div w:id="1662805810">
                      <w:marLeft w:val="0"/>
                      <w:marRight w:val="0"/>
                      <w:marTop w:val="0"/>
                      <w:marBottom w:val="0"/>
                      <w:divBdr>
                        <w:top w:val="none" w:sz="0" w:space="0" w:color="auto"/>
                        <w:left w:val="none" w:sz="0" w:space="0" w:color="auto"/>
                        <w:bottom w:val="none" w:sz="0" w:space="0" w:color="auto"/>
                        <w:right w:val="none" w:sz="0" w:space="0" w:color="auto"/>
                      </w:divBdr>
                    </w:div>
                  </w:divsChild>
                </w:div>
                <w:div w:id="337118629">
                  <w:marLeft w:val="0"/>
                  <w:marRight w:val="0"/>
                  <w:marTop w:val="0"/>
                  <w:marBottom w:val="0"/>
                  <w:divBdr>
                    <w:top w:val="none" w:sz="0" w:space="0" w:color="auto"/>
                    <w:left w:val="none" w:sz="0" w:space="0" w:color="auto"/>
                    <w:bottom w:val="none" w:sz="0" w:space="0" w:color="auto"/>
                    <w:right w:val="none" w:sz="0" w:space="0" w:color="auto"/>
                  </w:divBdr>
                  <w:divsChild>
                    <w:div w:id="2024669374">
                      <w:marLeft w:val="0"/>
                      <w:marRight w:val="0"/>
                      <w:marTop w:val="0"/>
                      <w:marBottom w:val="0"/>
                      <w:divBdr>
                        <w:top w:val="none" w:sz="0" w:space="0" w:color="auto"/>
                        <w:left w:val="none" w:sz="0" w:space="0" w:color="auto"/>
                        <w:bottom w:val="none" w:sz="0" w:space="0" w:color="auto"/>
                        <w:right w:val="none" w:sz="0" w:space="0" w:color="auto"/>
                      </w:divBdr>
                    </w:div>
                  </w:divsChild>
                </w:div>
                <w:div w:id="367951547">
                  <w:marLeft w:val="0"/>
                  <w:marRight w:val="0"/>
                  <w:marTop w:val="0"/>
                  <w:marBottom w:val="0"/>
                  <w:divBdr>
                    <w:top w:val="none" w:sz="0" w:space="0" w:color="auto"/>
                    <w:left w:val="none" w:sz="0" w:space="0" w:color="auto"/>
                    <w:bottom w:val="none" w:sz="0" w:space="0" w:color="auto"/>
                    <w:right w:val="none" w:sz="0" w:space="0" w:color="auto"/>
                  </w:divBdr>
                  <w:divsChild>
                    <w:div w:id="1210993016">
                      <w:marLeft w:val="0"/>
                      <w:marRight w:val="0"/>
                      <w:marTop w:val="0"/>
                      <w:marBottom w:val="0"/>
                      <w:divBdr>
                        <w:top w:val="none" w:sz="0" w:space="0" w:color="auto"/>
                        <w:left w:val="none" w:sz="0" w:space="0" w:color="auto"/>
                        <w:bottom w:val="none" w:sz="0" w:space="0" w:color="auto"/>
                        <w:right w:val="none" w:sz="0" w:space="0" w:color="auto"/>
                      </w:divBdr>
                    </w:div>
                  </w:divsChild>
                </w:div>
                <w:div w:id="388961943">
                  <w:marLeft w:val="0"/>
                  <w:marRight w:val="0"/>
                  <w:marTop w:val="0"/>
                  <w:marBottom w:val="0"/>
                  <w:divBdr>
                    <w:top w:val="none" w:sz="0" w:space="0" w:color="auto"/>
                    <w:left w:val="none" w:sz="0" w:space="0" w:color="auto"/>
                    <w:bottom w:val="none" w:sz="0" w:space="0" w:color="auto"/>
                    <w:right w:val="none" w:sz="0" w:space="0" w:color="auto"/>
                  </w:divBdr>
                  <w:divsChild>
                    <w:div w:id="177278097">
                      <w:marLeft w:val="0"/>
                      <w:marRight w:val="0"/>
                      <w:marTop w:val="0"/>
                      <w:marBottom w:val="0"/>
                      <w:divBdr>
                        <w:top w:val="none" w:sz="0" w:space="0" w:color="auto"/>
                        <w:left w:val="none" w:sz="0" w:space="0" w:color="auto"/>
                        <w:bottom w:val="none" w:sz="0" w:space="0" w:color="auto"/>
                        <w:right w:val="none" w:sz="0" w:space="0" w:color="auto"/>
                      </w:divBdr>
                    </w:div>
                  </w:divsChild>
                </w:div>
                <w:div w:id="413359793">
                  <w:marLeft w:val="0"/>
                  <w:marRight w:val="0"/>
                  <w:marTop w:val="0"/>
                  <w:marBottom w:val="0"/>
                  <w:divBdr>
                    <w:top w:val="none" w:sz="0" w:space="0" w:color="auto"/>
                    <w:left w:val="none" w:sz="0" w:space="0" w:color="auto"/>
                    <w:bottom w:val="none" w:sz="0" w:space="0" w:color="auto"/>
                    <w:right w:val="none" w:sz="0" w:space="0" w:color="auto"/>
                  </w:divBdr>
                  <w:divsChild>
                    <w:div w:id="1437480667">
                      <w:marLeft w:val="0"/>
                      <w:marRight w:val="0"/>
                      <w:marTop w:val="0"/>
                      <w:marBottom w:val="0"/>
                      <w:divBdr>
                        <w:top w:val="none" w:sz="0" w:space="0" w:color="auto"/>
                        <w:left w:val="none" w:sz="0" w:space="0" w:color="auto"/>
                        <w:bottom w:val="none" w:sz="0" w:space="0" w:color="auto"/>
                        <w:right w:val="none" w:sz="0" w:space="0" w:color="auto"/>
                      </w:divBdr>
                    </w:div>
                  </w:divsChild>
                </w:div>
                <w:div w:id="522592021">
                  <w:marLeft w:val="0"/>
                  <w:marRight w:val="0"/>
                  <w:marTop w:val="0"/>
                  <w:marBottom w:val="0"/>
                  <w:divBdr>
                    <w:top w:val="none" w:sz="0" w:space="0" w:color="auto"/>
                    <w:left w:val="none" w:sz="0" w:space="0" w:color="auto"/>
                    <w:bottom w:val="none" w:sz="0" w:space="0" w:color="auto"/>
                    <w:right w:val="none" w:sz="0" w:space="0" w:color="auto"/>
                  </w:divBdr>
                  <w:divsChild>
                    <w:div w:id="130678895">
                      <w:marLeft w:val="0"/>
                      <w:marRight w:val="0"/>
                      <w:marTop w:val="0"/>
                      <w:marBottom w:val="0"/>
                      <w:divBdr>
                        <w:top w:val="none" w:sz="0" w:space="0" w:color="auto"/>
                        <w:left w:val="none" w:sz="0" w:space="0" w:color="auto"/>
                        <w:bottom w:val="none" w:sz="0" w:space="0" w:color="auto"/>
                        <w:right w:val="none" w:sz="0" w:space="0" w:color="auto"/>
                      </w:divBdr>
                    </w:div>
                  </w:divsChild>
                </w:div>
                <w:div w:id="531724792">
                  <w:marLeft w:val="0"/>
                  <w:marRight w:val="0"/>
                  <w:marTop w:val="0"/>
                  <w:marBottom w:val="0"/>
                  <w:divBdr>
                    <w:top w:val="none" w:sz="0" w:space="0" w:color="auto"/>
                    <w:left w:val="none" w:sz="0" w:space="0" w:color="auto"/>
                    <w:bottom w:val="none" w:sz="0" w:space="0" w:color="auto"/>
                    <w:right w:val="none" w:sz="0" w:space="0" w:color="auto"/>
                  </w:divBdr>
                  <w:divsChild>
                    <w:div w:id="334769459">
                      <w:marLeft w:val="0"/>
                      <w:marRight w:val="0"/>
                      <w:marTop w:val="0"/>
                      <w:marBottom w:val="0"/>
                      <w:divBdr>
                        <w:top w:val="none" w:sz="0" w:space="0" w:color="auto"/>
                        <w:left w:val="none" w:sz="0" w:space="0" w:color="auto"/>
                        <w:bottom w:val="none" w:sz="0" w:space="0" w:color="auto"/>
                        <w:right w:val="none" w:sz="0" w:space="0" w:color="auto"/>
                      </w:divBdr>
                    </w:div>
                  </w:divsChild>
                </w:div>
                <w:div w:id="566038996">
                  <w:marLeft w:val="0"/>
                  <w:marRight w:val="0"/>
                  <w:marTop w:val="0"/>
                  <w:marBottom w:val="0"/>
                  <w:divBdr>
                    <w:top w:val="none" w:sz="0" w:space="0" w:color="auto"/>
                    <w:left w:val="none" w:sz="0" w:space="0" w:color="auto"/>
                    <w:bottom w:val="none" w:sz="0" w:space="0" w:color="auto"/>
                    <w:right w:val="none" w:sz="0" w:space="0" w:color="auto"/>
                  </w:divBdr>
                  <w:divsChild>
                    <w:div w:id="1444112679">
                      <w:marLeft w:val="0"/>
                      <w:marRight w:val="0"/>
                      <w:marTop w:val="0"/>
                      <w:marBottom w:val="0"/>
                      <w:divBdr>
                        <w:top w:val="none" w:sz="0" w:space="0" w:color="auto"/>
                        <w:left w:val="none" w:sz="0" w:space="0" w:color="auto"/>
                        <w:bottom w:val="none" w:sz="0" w:space="0" w:color="auto"/>
                        <w:right w:val="none" w:sz="0" w:space="0" w:color="auto"/>
                      </w:divBdr>
                    </w:div>
                  </w:divsChild>
                </w:div>
                <w:div w:id="618220800">
                  <w:marLeft w:val="0"/>
                  <w:marRight w:val="0"/>
                  <w:marTop w:val="0"/>
                  <w:marBottom w:val="0"/>
                  <w:divBdr>
                    <w:top w:val="none" w:sz="0" w:space="0" w:color="auto"/>
                    <w:left w:val="none" w:sz="0" w:space="0" w:color="auto"/>
                    <w:bottom w:val="none" w:sz="0" w:space="0" w:color="auto"/>
                    <w:right w:val="none" w:sz="0" w:space="0" w:color="auto"/>
                  </w:divBdr>
                  <w:divsChild>
                    <w:div w:id="1549297048">
                      <w:marLeft w:val="0"/>
                      <w:marRight w:val="0"/>
                      <w:marTop w:val="0"/>
                      <w:marBottom w:val="0"/>
                      <w:divBdr>
                        <w:top w:val="none" w:sz="0" w:space="0" w:color="auto"/>
                        <w:left w:val="none" w:sz="0" w:space="0" w:color="auto"/>
                        <w:bottom w:val="none" w:sz="0" w:space="0" w:color="auto"/>
                        <w:right w:val="none" w:sz="0" w:space="0" w:color="auto"/>
                      </w:divBdr>
                    </w:div>
                  </w:divsChild>
                </w:div>
                <w:div w:id="653334889">
                  <w:marLeft w:val="0"/>
                  <w:marRight w:val="0"/>
                  <w:marTop w:val="0"/>
                  <w:marBottom w:val="0"/>
                  <w:divBdr>
                    <w:top w:val="none" w:sz="0" w:space="0" w:color="auto"/>
                    <w:left w:val="none" w:sz="0" w:space="0" w:color="auto"/>
                    <w:bottom w:val="none" w:sz="0" w:space="0" w:color="auto"/>
                    <w:right w:val="none" w:sz="0" w:space="0" w:color="auto"/>
                  </w:divBdr>
                  <w:divsChild>
                    <w:div w:id="72707374">
                      <w:marLeft w:val="0"/>
                      <w:marRight w:val="0"/>
                      <w:marTop w:val="0"/>
                      <w:marBottom w:val="0"/>
                      <w:divBdr>
                        <w:top w:val="none" w:sz="0" w:space="0" w:color="auto"/>
                        <w:left w:val="none" w:sz="0" w:space="0" w:color="auto"/>
                        <w:bottom w:val="none" w:sz="0" w:space="0" w:color="auto"/>
                        <w:right w:val="none" w:sz="0" w:space="0" w:color="auto"/>
                      </w:divBdr>
                    </w:div>
                    <w:div w:id="546449221">
                      <w:marLeft w:val="0"/>
                      <w:marRight w:val="0"/>
                      <w:marTop w:val="0"/>
                      <w:marBottom w:val="0"/>
                      <w:divBdr>
                        <w:top w:val="none" w:sz="0" w:space="0" w:color="auto"/>
                        <w:left w:val="none" w:sz="0" w:space="0" w:color="auto"/>
                        <w:bottom w:val="none" w:sz="0" w:space="0" w:color="auto"/>
                        <w:right w:val="none" w:sz="0" w:space="0" w:color="auto"/>
                      </w:divBdr>
                    </w:div>
                  </w:divsChild>
                </w:div>
                <w:div w:id="704212754">
                  <w:marLeft w:val="0"/>
                  <w:marRight w:val="0"/>
                  <w:marTop w:val="0"/>
                  <w:marBottom w:val="0"/>
                  <w:divBdr>
                    <w:top w:val="none" w:sz="0" w:space="0" w:color="auto"/>
                    <w:left w:val="none" w:sz="0" w:space="0" w:color="auto"/>
                    <w:bottom w:val="none" w:sz="0" w:space="0" w:color="auto"/>
                    <w:right w:val="none" w:sz="0" w:space="0" w:color="auto"/>
                  </w:divBdr>
                  <w:divsChild>
                    <w:div w:id="1375693699">
                      <w:marLeft w:val="0"/>
                      <w:marRight w:val="0"/>
                      <w:marTop w:val="0"/>
                      <w:marBottom w:val="0"/>
                      <w:divBdr>
                        <w:top w:val="none" w:sz="0" w:space="0" w:color="auto"/>
                        <w:left w:val="none" w:sz="0" w:space="0" w:color="auto"/>
                        <w:bottom w:val="none" w:sz="0" w:space="0" w:color="auto"/>
                        <w:right w:val="none" w:sz="0" w:space="0" w:color="auto"/>
                      </w:divBdr>
                    </w:div>
                  </w:divsChild>
                </w:div>
                <w:div w:id="706493821">
                  <w:marLeft w:val="0"/>
                  <w:marRight w:val="0"/>
                  <w:marTop w:val="0"/>
                  <w:marBottom w:val="0"/>
                  <w:divBdr>
                    <w:top w:val="none" w:sz="0" w:space="0" w:color="auto"/>
                    <w:left w:val="none" w:sz="0" w:space="0" w:color="auto"/>
                    <w:bottom w:val="none" w:sz="0" w:space="0" w:color="auto"/>
                    <w:right w:val="none" w:sz="0" w:space="0" w:color="auto"/>
                  </w:divBdr>
                  <w:divsChild>
                    <w:div w:id="1373313033">
                      <w:marLeft w:val="0"/>
                      <w:marRight w:val="0"/>
                      <w:marTop w:val="0"/>
                      <w:marBottom w:val="0"/>
                      <w:divBdr>
                        <w:top w:val="none" w:sz="0" w:space="0" w:color="auto"/>
                        <w:left w:val="none" w:sz="0" w:space="0" w:color="auto"/>
                        <w:bottom w:val="none" w:sz="0" w:space="0" w:color="auto"/>
                        <w:right w:val="none" w:sz="0" w:space="0" w:color="auto"/>
                      </w:divBdr>
                    </w:div>
                  </w:divsChild>
                </w:div>
                <w:div w:id="806631694">
                  <w:marLeft w:val="0"/>
                  <w:marRight w:val="0"/>
                  <w:marTop w:val="0"/>
                  <w:marBottom w:val="0"/>
                  <w:divBdr>
                    <w:top w:val="none" w:sz="0" w:space="0" w:color="auto"/>
                    <w:left w:val="none" w:sz="0" w:space="0" w:color="auto"/>
                    <w:bottom w:val="none" w:sz="0" w:space="0" w:color="auto"/>
                    <w:right w:val="none" w:sz="0" w:space="0" w:color="auto"/>
                  </w:divBdr>
                  <w:divsChild>
                    <w:div w:id="1191411238">
                      <w:marLeft w:val="0"/>
                      <w:marRight w:val="0"/>
                      <w:marTop w:val="0"/>
                      <w:marBottom w:val="0"/>
                      <w:divBdr>
                        <w:top w:val="none" w:sz="0" w:space="0" w:color="auto"/>
                        <w:left w:val="none" w:sz="0" w:space="0" w:color="auto"/>
                        <w:bottom w:val="none" w:sz="0" w:space="0" w:color="auto"/>
                        <w:right w:val="none" w:sz="0" w:space="0" w:color="auto"/>
                      </w:divBdr>
                    </w:div>
                  </w:divsChild>
                </w:div>
                <w:div w:id="813569074">
                  <w:marLeft w:val="0"/>
                  <w:marRight w:val="0"/>
                  <w:marTop w:val="0"/>
                  <w:marBottom w:val="0"/>
                  <w:divBdr>
                    <w:top w:val="none" w:sz="0" w:space="0" w:color="auto"/>
                    <w:left w:val="none" w:sz="0" w:space="0" w:color="auto"/>
                    <w:bottom w:val="none" w:sz="0" w:space="0" w:color="auto"/>
                    <w:right w:val="none" w:sz="0" w:space="0" w:color="auto"/>
                  </w:divBdr>
                  <w:divsChild>
                    <w:div w:id="2026444563">
                      <w:marLeft w:val="0"/>
                      <w:marRight w:val="0"/>
                      <w:marTop w:val="0"/>
                      <w:marBottom w:val="0"/>
                      <w:divBdr>
                        <w:top w:val="none" w:sz="0" w:space="0" w:color="auto"/>
                        <w:left w:val="none" w:sz="0" w:space="0" w:color="auto"/>
                        <w:bottom w:val="none" w:sz="0" w:space="0" w:color="auto"/>
                        <w:right w:val="none" w:sz="0" w:space="0" w:color="auto"/>
                      </w:divBdr>
                    </w:div>
                  </w:divsChild>
                </w:div>
                <w:div w:id="815344028">
                  <w:marLeft w:val="0"/>
                  <w:marRight w:val="0"/>
                  <w:marTop w:val="0"/>
                  <w:marBottom w:val="0"/>
                  <w:divBdr>
                    <w:top w:val="none" w:sz="0" w:space="0" w:color="auto"/>
                    <w:left w:val="none" w:sz="0" w:space="0" w:color="auto"/>
                    <w:bottom w:val="none" w:sz="0" w:space="0" w:color="auto"/>
                    <w:right w:val="none" w:sz="0" w:space="0" w:color="auto"/>
                  </w:divBdr>
                  <w:divsChild>
                    <w:div w:id="1902520250">
                      <w:marLeft w:val="0"/>
                      <w:marRight w:val="0"/>
                      <w:marTop w:val="0"/>
                      <w:marBottom w:val="0"/>
                      <w:divBdr>
                        <w:top w:val="none" w:sz="0" w:space="0" w:color="auto"/>
                        <w:left w:val="none" w:sz="0" w:space="0" w:color="auto"/>
                        <w:bottom w:val="none" w:sz="0" w:space="0" w:color="auto"/>
                        <w:right w:val="none" w:sz="0" w:space="0" w:color="auto"/>
                      </w:divBdr>
                    </w:div>
                  </w:divsChild>
                </w:div>
                <w:div w:id="883104356">
                  <w:marLeft w:val="0"/>
                  <w:marRight w:val="0"/>
                  <w:marTop w:val="0"/>
                  <w:marBottom w:val="0"/>
                  <w:divBdr>
                    <w:top w:val="none" w:sz="0" w:space="0" w:color="auto"/>
                    <w:left w:val="none" w:sz="0" w:space="0" w:color="auto"/>
                    <w:bottom w:val="none" w:sz="0" w:space="0" w:color="auto"/>
                    <w:right w:val="none" w:sz="0" w:space="0" w:color="auto"/>
                  </w:divBdr>
                  <w:divsChild>
                    <w:div w:id="2060666099">
                      <w:marLeft w:val="0"/>
                      <w:marRight w:val="0"/>
                      <w:marTop w:val="0"/>
                      <w:marBottom w:val="0"/>
                      <w:divBdr>
                        <w:top w:val="none" w:sz="0" w:space="0" w:color="auto"/>
                        <w:left w:val="none" w:sz="0" w:space="0" w:color="auto"/>
                        <w:bottom w:val="none" w:sz="0" w:space="0" w:color="auto"/>
                        <w:right w:val="none" w:sz="0" w:space="0" w:color="auto"/>
                      </w:divBdr>
                    </w:div>
                  </w:divsChild>
                </w:div>
                <w:div w:id="939410057">
                  <w:marLeft w:val="0"/>
                  <w:marRight w:val="0"/>
                  <w:marTop w:val="0"/>
                  <w:marBottom w:val="0"/>
                  <w:divBdr>
                    <w:top w:val="none" w:sz="0" w:space="0" w:color="auto"/>
                    <w:left w:val="none" w:sz="0" w:space="0" w:color="auto"/>
                    <w:bottom w:val="none" w:sz="0" w:space="0" w:color="auto"/>
                    <w:right w:val="none" w:sz="0" w:space="0" w:color="auto"/>
                  </w:divBdr>
                  <w:divsChild>
                    <w:div w:id="539241556">
                      <w:marLeft w:val="0"/>
                      <w:marRight w:val="0"/>
                      <w:marTop w:val="0"/>
                      <w:marBottom w:val="0"/>
                      <w:divBdr>
                        <w:top w:val="none" w:sz="0" w:space="0" w:color="auto"/>
                        <w:left w:val="none" w:sz="0" w:space="0" w:color="auto"/>
                        <w:bottom w:val="none" w:sz="0" w:space="0" w:color="auto"/>
                        <w:right w:val="none" w:sz="0" w:space="0" w:color="auto"/>
                      </w:divBdr>
                    </w:div>
                  </w:divsChild>
                </w:div>
                <w:div w:id="945309222">
                  <w:marLeft w:val="0"/>
                  <w:marRight w:val="0"/>
                  <w:marTop w:val="0"/>
                  <w:marBottom w:val="0"/>
                  <w:divBdr>
                    <w:top w:val="none" w:sz="0" w:space="0" w:color="auto"/>
                    <w:left w:val="none" w:sz="0" w:space="0" w:color="auto"/>
                    <w:bottom w:val="none" w:sz="0" w:space="0" w:color="auto"/>
                    <w:right w:val="none" w:sz="0" w:space="0" w:color="auto"/>
                  </w:divBdr>
                  <w:divsChild>
                    <w:div w:id="747077058">
                      <w:marLeft w:val="0"/>
                      <w:marRight w:val="0"/>
                      <w:marTop w:val="0"/>
                      <w:marBottom w:val="0"/>
                      <w:divBdr>
                        <w:top w:val="none" w:sz="0" w:space="0" w:color="auto"/>
                        <w:left w:val="none" w:sz="0" w:space="0" w:color="auto"/>
                        <w:bottom w:val="none" w:sz="0" w:space="0" w:color="auto"/>
                        <w:right w:val="none" w:sz="0" w:space="0" w:color="auto"/>
                      </w:divBdr>
                    </w:div>
                  </w:divsChild>
                </w:div>
                <w:div w:id="947932638">
                  <w:marLeft w:val="0"/>
                  <w:marRight w:val="0"/>
                  <w:marTop w:val="0"/>
                  <w:marBottom w:val="0"/>
                  <w:divBdr>
                    <w:top w:val="none" w:sz="0" w:space="0" w:color="auto"/>
                    <w:left w:val="none" w:sz="0" w:space="0" w:color="auto"/>
                    <w:bottom w:val="none" w:sz="0" w:space="0" w:color="auto"/>
                    <w:right w:val="none" w:sz="0" w:space="0" w:color="auto"/>
                  </w:divBdr>
                  <w:divsChild>
                    <w:div w:id="1880434952">
                      <w:marLeft w:val="0"/>
                      <w:marRight w:val="0"/>
                      <w:marTop w:val="0"/>
                      <w:marBottom w:val="0"/>
                      <w:divBdr>
                        <w:top w:val="none" w:sz="0" w:space="0" w:color="auto"/>
                        <w:left w:val="none" w:sz="0" w:space="0" w:color="auto"/>
                        <w:bottom w:val="none" w:sz="0" w:space="0" w:color="auto"/>
                        <w:right w:val="none" w:sz="0" w:space="0" w:color="auto"/>
                      </w:divBdr>
                    </w:div>
                  </w:divsChild>
                </w:div>
                <w:div w:id="987053114">
                  <w:marLeft w:val="0"/>
                  <w:marRight w:val="0"/>
                  <w:marTop w:val="0"/>
                  <w:marBottom w:val="0"/>
                  <w:divBdr>
                    <w:top w:val="none" w:sz="0" w:space="0" w:color="auto"/>
                    <w:left w:val="none" w:sz="0" w:space="0" w:color="auto"/>
                    <w:bottom w:val="none" w:sz="0" w:space="0" w:color="auto"/>
                    <w:right w:val="none" w:sz="0" w:space="0" w:color="auto"/>
                  </w:divBdr>
                  <w:divsChild>
                    <w:div w:id="856112714">
                      <w:marLeft w:val="0"/>
                      <w:marRight w:val="0"/>
                      <w:marTop w:val="0"/>
                      <w:marBottom w:val="0"/>
                      <w:divBdr>
                        <w:top w:val="none" w:sz="0" w:space="0" w:color="auto"/>
                        <w:left w:val="none" w:sz="0" w:space="0" w:color="auto"/>
                        <w:bottom w:val="none" w:sz="0" w:space="0" w:color="auto"/>
                        <w:right w:val="none" w:sz="0" w:space="0" w:color="auto"/>
                      </w:divBdr>
                    </w:div>
                  </w:divsChild>
                </w:div>
                <w:div w:id="1032462938">
                  <w:marLeft w:val="0"/>
                  <w:marRight w:val="0"/>
                  <w:marTop w:val="0"/>
                  <w:marBottom w:val="0"/>
                  <w:divBdr>
                    <w:top w:val="none" w:sz="0" w:space="0" w:color="auto"/>
                    <w:left w:val="none" w:sz="0" w:space="0" w:color="auto"/>
                    <w:bottom w:val="none" w:sz="0" w:space="0" w:color="auto"/>
                    <w:right w:val="none" w:sz="0" w:space="0" w:color="auto"/>
                  </w:divBdr>
                  <w:divsChild>
                    <w:div w:id="119737176">
                      <w:marLeft w:val="0"/>
                      <w:marRight w:val="0"/>
                      <w:marTop w:val="0"/>
                      <w:marBottom w:val="0"/>
                      <w:divBdr>
                        <w:top w:val="none" w:sz="0" w:space="0" w:color="auto"/>
                        <w:left w:val="none" w:sz="0" w:space="0" w:color="auto"/>
                        <w:bottom w:val="none" w:sz="0" w:space="0" w:color="auto"/>
                        <w:right w:val="none" w:sz="0" w:space="0" w:color="auto"/>
                      </w:divBdr>
                    </w:div>
                    <w:div w:id="1225876695">
                      <w:marLeft w:val="0"/>
                      <w:marRight w:val="0"/>
                      <w:marTop w:val="0"/>
                      <w:marBottom w:val="0"/>
                      <w:divBdr>
                        <w:top w:val="none" w:sz="0" w:space="0" w:color="auto"/>
                        <w:left w:val="none" w:sz="0" w:space="0" w:color="auto"/>
                        <w:bottom w:val="none" w:sz="0" w:space="0" w:color="auto"/>
                        <w:right w:val="none" w:sz="0" w:space="0" w:color="auto"/>
                      </w:divBdr>
                    </w:div>
                  </w:divsChild>
                </w:div>
                <w:div w:id="1076630091">
                  <w:marLeft w:val="0"/>
                  <w:marRight w:val="0"/>
                  <w:marTop w:val="0"/>
                  <w:marBottom w:val="0"/>
                  <w:divBdr>
                    <w:top w:val="none" w:sz="0" w:space="0" w:color="auto"/>
                    <w:left w:val="none" w:sz="0" w:space="0" w:color="auto"/>
                    <w:bottom w:val="none" w:sz="0" w:space="0" w:color="auto"/>
                    <w:right w:val="none" w:sz="0" w:space="0" w:color="auto"/>
                  </w:divBdr>
                  <w:divsChild>
                    <w:div w:id="1147434644">
                      <w:marLeft w:val="0"/>
                      <w:marRight w:val="0"/>
                      <w:marTop w:val="0"/>
                      <w:marBottom w:val="0"/>
                      <w:divBdr>
                        <w:top w:val="none" w:sz="0" w:space="0" w:color="auto"/>
                        <w:left w:val="none" w:sz="0" w:space="0" w:color="auto"/>
                        <w:bottom w:val="none" w:sz="0" w:space="0" w:color="auto"/>
                        <w:right w:val="none" w:sz="0" w:space="0" w:color="auto"/>
                      </w:divBdr>
                    </w:div>
                  </w:divsChild>
                </w:div>
                <w:div w:id="1083603092">
                  <w:marLeft w:val="0"/>
                  <w:marRight w:val="0"/>
                  <w:marTop w:val="0"/>
                  <w:marBottom w:val="0"/>
                  <w:divBdr>
                    <w:top w:val="none" w:sz="0" w:space="0" w:color="auto"/>
                    <w:left w:val="none" w:sz="0" w:space="0" w:color="auto"/>
                    <w:bottom w:val="none" w:sz="0" w:space="0" w:color="auto"/>
                    <w:right w:val="none" w:sz="0" w:space="0" w:color="auto"/>
                  </w:divBdr>
                  <w:divsChild>
                    <w:div w:id="1956018101">
                      <w:marLeft w:val="0"/>
                      <w:marRight w:val="0"/>
                      <w:marTop w:val="0"/>
                      <w:marBottom w:val="0"/>
                      <w:divBdr>
                        <w:top w:val="none" w:sz="0" w:space="0" w:color="auto"/>
                        <w:left w:val="none" w:sz="0" w:space="0" w:color="auto"/>
                        <w:bottom w:val="none" w:sz="0" w:space="0" w:color="auto"/>
                        <w:right w:val="none" w:sz="0" w:space="0" w:color="auto"/>
                      </w:divBdr>
                    </w:div>
                    <w:div w:id="2001540843">
                      <w:marLeft w:val="0"/>
                      <w:marRight w:val="0"/>
                      <w:marTop w:val="0"/>
                      <w:marBottom w:val="0"/>
                      <w:divBdr>
                        <w:top w:val="none" w:sz="0" w:space="0" w:color="auto"/>
                        <w:left w:val="none" w:sz="0" w:space="0" w:color="auto"/>
                        <w:bottom w:val="none" w:sz="0" w:space="0" w:color="auto"/>
                        <w:right w:val="none" w:sz="0" w:space="0" w:color="auto"/>
                      </w:divBdr>
                    </w:div>
                  </w:divsChild>
                </w:div>
                <w:div w:id="1087580327">
                  <w:marLeft w:val="0"/>
                  <w:marRight w:val="0"/>
                  <w:marTop w:val="0"/>
                  <w:marBottom w:val="0"/>
                  <w:divBdr>
                    <w:top w:val="none" w:sz="0" w:space="0" w:color="auto"/>
                    <w:left w:val="none" w:sz="0" w:space="0" w:color="auto"/>
                    <w:bottom w:val="none" w:sz="0" w:space="0" w:color="auto"/>
                    <w:right w:val="none" w:sz="0" w:space="0" w:color="auto"/>
                  </w:divBdr>
                  <w:divsChild>
                    <w:div w:id="1402799082">
                      <w:marLeft w:val="0"/>
                      <w:marRight w:val="0"/>
                      <w:marTop w:val="0"/>
                      <w:marBottom w:val="0"/>
                      <w:divBdr>
                        <w:top w:val="none" w:sz="0" w:space="0" w:color="auto"/>
                        <w:left w:val="none" w:sz="0" w:space="0" w:color="auto"/>
                        <w:bottom w:val="none" w:sz="0" w:space="0" w:color="auto"/>
                        <w:right w:val="none" w:sz="0" w:space="0" w:color="auto"/>
                      </w:divBdr>
                    </w:div>
                  </w:divsChild>
                </w:div>
                <w:div w:id="1092435478">
                  <w:marLeft w:val="0"/>
                  <w:marRight w:val="0"/>
                  <w:marTop w:val="0"/>
                  <w:marBottom w:val="0"/>
                  <w:divBdr>
                    <w:top w:val="none" w:sz="0" w:space="0" w:color="auto"/>
                    <w:left w:val="none" w:sz="0" w:space="0" w:color="auto"/>
                    <w:bottom w:val="none" w:sz="0" w:space="0" w:color="auto"/>
                    <w:right w:val="none" w:sz="0" w:space="0" w:color="auto"/>
                  </w:divBdr>
                  <w:divsChild>
                    <w:div w:id="1336572117">
                      <w:marLeft w:val="0"/>
                      <w:marRight w:val="0"/>
                      <w:marTop w:val="0"/>
                      <w:marBottom w:val="0"/>
                      <w:divBdr>
                        <w:top w:val="none" w:sz="0" w:space="0" w:color="auto"/>
                        <w:left w:val="none" w:sz="0" w:space="0" w:color="auto"/>
                        <w:bottom w:val="none" w:sz="0" w:space="0" w:color="auto"/>
                        <w:right w:val="none" w:sz="0" w:space="0" w:color="auto"/>
                      </w:divBdr>
                    </w:div>
                  </w:divsChild>
                </w:div>
                <w:div w:id="1137844989">
                  <w:marLeft w:val="0"/>
                  <w:marRight w:val="0"/>
                  <w:marTop w:val="0"/>
                  <w:marBottom w:val="0"/>
                  <w:divBdr>
                    <w:top w:val="none" w:sz="0" w:space="0" w:color="auto"/>
                    <w:left w:val="none" w:sz="0" w:space="0" w:color="auto"/>
                    <w:bottom w:val="none" w:sz="0" w:space="0" w:color="auto"/>
                    <w:right w:val="none" w:sz="0" w:space="0" w:color="auto"/>
                  </w:divBdr>
                  <w:divsChild>
                    <w:div w:id="971133646">
                      <w:marLeft w:val="0"/>
                      <w:marRight w:val="0"/>
                      <w:marTop w:val="0"/>
                      <w:marBottom w:val="0"/>
                      <w:divBdr>
                        <w:top w:val="none" w:sz="0" w:space="0" w:color="auto"/>
                        <w:left w:val="none" w:sz="0" w:space="0" w:color="auto"/>
                        <w:bottom w:val="none" w:sz="0" w:space="0" w:color="auto"/>
                        <w:right w:val="none" w:sz="0" w:space="0" w:color="auto"/>
                      </w:divBdr>
                    </w:div>
                  </w:divsChild>
                </w:div>
                <w:div w:id="1155488348">
                  <w:marLeft w:val="0"/>
                  <w:marRight w:val="0"/>
                  <w:marTop w:val="0"/>
                  <w:marBottom w:val="0"/>
                  <w:divBdr>
                    <w:top w:val="none" w:sz="0" w:space="0" w:color="auto"/>
                    <w:left w:val="none" w:sz="0" w:space="0" w:color="auto"/>
                    <w:bottom w:val="none" w:sz="0" w:space="0" w:color="auto"/>
                    <w:right w:val="none" w:sz="0" w:space="0" w:color="auto"/>
                  </w:divBdr>
                  <w:divsChild>
                    <w:div w:id="1731265158">
                      <w:marLeft w:val="0"/>
                      <w:marRight w:val="0"/>
                      <w:marTop w:val="0"/>
                      <w:marBottom w:val="0"/>
                      <w:divBdr>
                        <w:top w:val="none" w:sz="0" w:space="0" w:color="auto"/>
                        <w:left w:val="none" w:sz="0" w:space="0" w:color="auto"/>
                        <w:bottom w:val="none" w:sz="0" w:space="0" w:color="auto"/>
                        <w:right w:val="none" w:sz="0" w:space="0" w:color="auto"/>
                      </w:divBdr>
                    </w:div>
                  </w:divsChild>
                </w:div>
                <w:div w:id="1196385574">
                  <w:marLeft w:val="0"/>
                  <w:marRight w:val="0"/>
                  <w:marTop w:val="0"/>
                  <w:marBottom w:val="0"/>
                  <w:divBdr>
                    <w:top w:val="none" w:sz="0" w:space="0" w:color="auto"/>
                    <w:left w:val="none" w:sz="0" w:space="0" w:color="auto"/>
                    <w:bottom w:val="none" w:sz="0" w:space="0" w:color="auto"/>
                    <w:right w:val="none" w:sz="0" w:space="0" w:color="auto"/>
                  </w:divBdr>
                  <w:divsChild>
                    <w:div w:id="700013963">
                      <w:marLeft w:val="0"/>
                      <w:marRight w:val="0"/>
                      <w:marTop w:val="0"/>
                      <w:marBottom w:val="0"/>
                      <w:divBdr>
                        <w:top w:val="none" w:sz="0" w:space="0" w:color="auto"/>
                        <w:left w:val="none" w:sz="0" w:space="0" w:color="auto"/>
                        <w:bottom w:val="none" w:sz="0" w:space="0" w:color="auto"/>
                        <w:right w:val="none" w:sz="0" w:space="0" w:color="auto"/>
                      </w:divBdr>
                    </w:div>
                  </w:divsChild>
                </w:div>
                <w:div w:id="1237321667">
                  <w:marLeft w:val="0"/>
                  <w:marRight w:val="0"/>
                  <w:marTop w:val="0"/>
                  <w:marBottom w:val="0"/>
                  <w:divBdr>
                    <w:top w:val="none" w:sz="0" w:space="0" w:color="auto"/>
                    <w:left w:val="none" w:sz="0" w:space="0" w:color="auto"/>
                    <w:bottom w:val="none" w:sz="0" w:space="0" w:color="auto"/>
                    <w:right w:val="none" w:sz="0" w:space="0" w:color="auto"/>
                  </w:divBdr>
                  <w:divsChild>
                    <w:div w:id="901718017">
                      <w:marLeft w:val="0"/>
                      <w:marRight w:val="0"/>
                      <w:marTop w:val="0"/>
                      <w:marBottom w:val="0"/>
                      <w:divBdr>
                        <w:top w:val="none" w:sz="0" w:space="0" w:color="auto"/>
                        <w:left w:val="none" w:sz="0" w:space="0" w:color="auto"/>
                        <w:bottom w:val="none" w:sz="0" w:space="0" w:color="auto"/>
                        <w:right w:val="none" w:sz="0" w:space="0" w:color="auto"/>
                      </w:divBdr>
                    </w:div>
                  </w:divsChild>
                </w:div>
                <w:div w:id="1255898747">
                  <w:marLeft w:val="0"/>
                  <w:marRight w:val="0"/>
                  <w:marTop w:val="0"/>
                  <w:marBottom w:val="0"/>
                  <w:divBdr>
                    <w:top w:val="none" w:sz="0" w:space="0" w:color="auto"/>
                    <w:left w:val="none" w:sz="0" w:space="0" w:color="auto"/>
                    <w:bottom w:val="none" w:sz="0" w:space="0" w:color="auto"/>
                    <w:right w:val="none" w:sz="0" w:space="0" w:color="auto"/>
                  </w:divBdr>
                  <w:divsChild>
                    <w:div w:id="197741652">
                      <w:marLeft w:val="0"/>
                      <w:marRight w:val="0"/>
                      <w:marTop w:val="0"/>
                      <w:marBottom w:val="0"/>
                      <w:divBdr>
                        <w:top w:val="none" w:sz="0" w:space="0" w:color="auto"/>
                        <w:left w:val="none" w:sz="0" w:space="0" w:color="auto"/>
                        <w:bottom w:val="none" w:sz="0" w:space="0" w:color="auto"/>
                        <w:right w:val="none" w:sz="0" w:space="0" w:color="auto"/>
                      </w:divBdr>
                    </w:div>
                    <w:div w:id="1106534358">
                      <w:marLeft w:val="0"/>
                      <w:marRight w:val="0"/>
                      <w:marTop w:val="0"/>
                      <w:marBottom w:val="0"/>
                      <w:divBdr>
                        <w:top w:val="none" w:sz="0" w:space="0" w:color="auto"/>
                        <w:left w:val="none" w:sz="0" w:space="0" w:color="auto"/>
                        <w:bottom w:val="none" w:sz="0" w:space="0" w:color="auto"/>
                        <w:right w:val="none" w:sz="0" w:space="0" w:color="auto"/>
                      </w:divBdr>
                    </w:div>
                  </w:divsChild>
                </w:div>
                <w:div w:id="1263225847">
                  <w:marLeft w:val="0"/>
                  <w:marRight w:val="0"/>
                  <w:marTop w:val="0"/>
                  <w:marBottom w:val="0"/>
                  <w:divBdr>
                    <w:top w:val="none" w:sz="0" w:space="0" w:color="auto"/>
                    <w:left w:val="none" w:sz="0" w:space="0" w:color="auto"/>
                    <w:bottom w:val="none" w:sz="0" w:space="0" w:color="auto"/>
                    <w:right w:val="none" w:sz="0" w:space="0" w:color="auto"/>
                  </w:divBdr>
                  <w:divsChild>
                    <w:div w:id="2049407031">
                      <w:marLeft w:val="0"/>
                      <w:marRight w:val="0"/>
                      <w:marTop w:val="0"/>
                      <w:marBottom w:val="0"/>
                      <w:divBdr>
                        <w:top w:val="none" w:sz="0" w:space="0" w:color="auto"/>
                        <w:left w:val="none" w:sz="0" w:space="0" w:color="auto"/>
                        <w:bottom w:val="none" w:sz="0" w:space="0" w:color="auto"/>
                        <w:right w:val="none" w:sz="0" w:space="0" w:color="auto"/>
                      </w:divBdr>
                    </w:div>
                    <w:div w:id="2090885953">
                      <w:marLeft w:val="0"/>
                      <w:marRight w:val="0"/>
                      <w:marTop w:val="0"/>
                      <w:marBottom w:val="0"/>
                      <w:divBdr>
                        <w:top w:val="none" w:sz="0" w:space="0" w:color="auto"/>
                        <w:left w:val="none" w:sz="0" w:space="0" w:color="auto"/>
                        <w:bottom w:val="none" w:sz="0" w:space="0" w:color="auto"/>
                        <w:right w:val="none" w:sz="0" w:space="0" w:color="auto"/>
                      </w:divBdr>
                    </w:div>
                  </w:divsChild>
                </w:div>
                <w:div w:id="1291937320">
                  <w:marLeft w:val="0"/>
                  <w:marRight w:val="0"/>
                  <w:marTop w:val="0"/>
                  <w:marBottom w:val="0"/>
                  <w:divBdr>
                    <w:top w:val="none" w:sz="0" w:space="0" w:color="auto"/>
                    <w:left w:val="none" w:sz="0" w:space="0" w:color="auto"/>
                    <w:bottom w:val="none" w:sz="0" w:space="0" w:color="auto"/>
                    <w:right w:val="none" w:sz="0" w:space="0" w:color="auto"/>
                  </w:divBdr>
                  <w:divsChild>
                    <w:div w:id="660625323">
                      <w:marLeft w:val="0"/>
                      <w:marRight w:val="0"/>
                      <w:marTop w:val="0"/>
                      <w:marBottom w:val="0"/>
                      <w:divBdr>
                        <w:top w:val="none" w:sz="0" w:space="0" w:color="auto"/>
                        <w:left w:val="none" w:sz="0" w:space="0" w:color="auto"/>
                        <w:bottom w:val="none" w:sz="0" w:space="0" w:color="auto"/>
                        <w:right w:val="none" w:sz="0" w:space="0" w:color="auto"/>
                      </w:divBdr>
                    </w:div>
                  </w:divsChild>
                </w:div>
                <w:div w:id="1365448655">
                  <w:marLeft w:val="0"/>
                  <w:marRight w:val="0"/>
                  <w:marTop w:val="0"/>
                  <w:marBottom w:val="0"/>
                  <w:divBdr>
                    <w:top w:val="none" w:sz="0" w:space="0" w:color="auto"/>
                    <w:left w:val="none" w:sz="0" w:space="0" w:color="auto"/>
                    <w:bottom w:val="none" w:sz="0" w:space="0" w:color="auto"/>
                    <w:right w:val="none" w:sz="0" w:space="0" w:color="auto"/>
                  </w:divBdr>
                  <w:divsChild>
                    <w:div w:id="2110738066">
                      <w:marLeft w:val="0"/>
                      <w:marRight w:val="0"/>
                      <w:marTop w:val="0"/>
                      <w:marBottom w:val="0"/>
                      <w:divBdr>
                        <w:top w:val="none" w:sz="0" w:space="0" w:color="auto"/>
                        <w:left w:val="none" w:sz="0" w:space="0" w:color="auto"/>
                        <w:bottom w:val="none" w:sz="0" w:space="0" w:color="auto"/>
                        <w:right w:val="none" w:sz="0" w:space="0" w:color="auto"/>
                      </w:divBdr>
                    </w:div>
                  </w:divsChild>
                </w:div>
                <w:div w:id="1414472969">
                  <w:marLeft w:val="0"/>
                  <w:marRight w:val="0"/>
                  <w:marTop w:val="0"/>
                  <w:marBottom w:val="0"/>
                  <w:divBdr>
                    <w:top w:val="none" w:sz="0" w:space="0" w:color="auto"/>
                    <w:left w:val="none" w:sz="0" w:space="0" w:color="auto"/>
                    <w:bottom w:val="none" w:sz="0" w:space="0" w:color="auto"/>
                    <w:right w:val="none" w:sz="0" w:space="0" w:color="auto"/>
                  </w:divBdr>
                  <w:divsChild>
                    <w:div w:id="1885095086">
                      <w:marLeft w:val="0"/>
                      <w:marRight w:val="0"/>
                      <w:marTop w:val="0"/>
                      <w:marBottom w:val="0"/>
                      <w:divBdr>
                        <w:top w:val="none" w:sz="0" w:space="0" w:color="auto"/>
                        <w:left w:val="none" w:sz="0" w:space="0" w:color="auto"/>
                        <w:bottom w:val="none" w:sz="0" w:space="0" w:color="auto"/>
                        <w:right w:val="none" w:sz="0" w:space="0" w:color="auto"/>
                      </w:divBdr>
                    </w:div>
                  </w:divsChild>
                </w:div>
                <w:div w:id="1416584654">
                  <w:marLeft w:val="0"/>
                  <w:marRight w:val="0"/>
                  <w:marTop w:val="0"/>
                  <w:marBottom w:val="0"/>
                  <w:divBdr>
                    <w:top w:val="none" w:sz="0" w:space="0" w:color="auto"/>
                    <w:left w:val="none" w:sz="0" w:space="0" w:color="auto"/>
                    <w:bottom w:val="none" w:sz="0" w:space="0" w:color="auto"/>
                    <w:right w:val="none" w:sz="0" w:space="0" w:color="auto"/>
                  </w:divBdr>
                  <w:divsChild>
                    <w:div w:id="1179661461">
                      <w:marLeft w:val="0"/>
                      <w:marRight w:val="0"/>
                      <w:marTop w:val="0"/>
                      <w:marBottom w:val="0"/>
                      <w:divBdr>
                        <w:top w:val="none" w:sz="0" w:space="0" w:color="auto"/>
                        <w:left w:val="none" w:sz="0" w:space="0" w:color="auto"/>
                        <w:bottom w:val="none" w:sz="0" w:space="0" w:color="auto"/>
                        <w:right w:val="none" w:sz="0" w:space="0" w:color="auto"/>
                      </w:divBdr>
                    </w:div>
                  </w:divsChild>
                </w:div>
                <w:div w:id="1430353624">
                  <w:marLeft w:val="0"/>
                  <w:marRight w:val="0"/>
                  <w:marTop w:val="0"/>
                  <w:marBottom w:val="0"/>
                  <w:divBdr>
                    <w:top w:val="none" w:sz="0" w:space="0" w:color="auto"/>
                    <w:left w:val="none" w:sz="0" w:space="0" w:color="auto"/>
                    <w:bottom w:val="none" w:sz="0" w:space="0" w:color="auto"/>
                    <w:right w:val="none" w:sz="0" w:space="0" w:color="auto"/>
                  </w:divBdr>
                  <w:divsChild>
                    <w:div w:id="796678519">
                      <w:marLeft w:val="0"/>
                      <w:marRight w:val="0"/>
                      <w:marTop w:val="0"/>
                      <w:marBottom w:val="0"/>
                      <w:divBdr>
                        <w:top w:val="none" w:sz="0" w:space="0" w:color="auto"/>
                        <w:left w:val="none" w:sz="0" w:space="0" w:color="auto"/>
                        <w:bottom w:val="none" w:sz="0" w:space="0" w:color="auto"/>
                        <w:right w:val="none" w:sz="0" w:space="0" w:color="auto"/>
                      </w:divBdr>
                    </w:div>
                  </w:divsChild>
                </w:div>
                <w:div w:id="1435370196">
                  <w:marLeft w:val="0"/>
                  <w:marRight w:val="0"/>
                  <w:marTop w:val="0"/>
                  <w:marBottom w:val="0"/>
                  <w:divBdr>
                    <w:top w:val="none" w:sz="0" w:space="0" w:color="auto"/>
                    <w:left w:val="none" w:sz="0" w:space="0" w:color="auto"/>
                    <w:bottom w:val="none" w:sz="0" w:space="0" w:color="auto"/>
                    <w:right w:val="none" w:sz="0" w:space="0" w:color="auto"/>
                  </w:divBdr>
                  <w:divsChild>
                    <w:div w:id="1617374533">
                      <w:marLeft w:val="0"/>
                      <w:marRight w:val="0"/>
                      <w:marTop w:val="0"/>
                      <w:marBottom w:val="0"/>
                      <w:divBdr>
                        <w:top w:val="none" w:sz="0" w:space="0" w:color="auto"/>
                        <w:left w:val="none" w:sz="0" w:space="0" w:color="auto"/>
                        <w:bottom w:val="none" w:sz="0" w:space="0" w:color="auto"/>
                        <w:right w:val="none" w:sz="0" w:space="0" w:color="auto"/>
                      </w:divBdr>
                    </w:div>
                  </w:divsChild>
                </w:div>
                <w:div w:id="1456755725">
                  <w:marLeft w:val="0"/>
                  <w:marRight w:val="0"/>
                  <w:marTop w:val="0"/>
                  <w:marBottom w:val="0"/>
                  <w:divBdr>
                    <w:top w:val="none" w:sz="0" w:space="0" w:color="auto"/>
                    <w:left w:val="none" w:sz="0" w:space="0" w:color="auto"/>
                    <w:bottom w:val="none" w:sz="0" w:space="0" w:color="auto"/>
                    <w:right w:val="none" w:sz="0" w:space="0" w:color="auto"/>
                  </w:divBdr>
                  <w:divsChild>
                    <w:div w:id="1827088092">
                      <w:marLeft w:val="0"/>
                      <w:marRight w:val="0"/>
                      <w:marTop w:val="0"/>
                      <w:marBottom w:val="0"/>
                      <w:divBdr>
                        <w:top w:val="none" w:sz="0" w:space="0" w:color="auto"/>
                        <w:left w:val="none" w:sz="0" w:space="0" w:color="auto"/>
                        <w:bottom w:val="none" w:sz="0" w:space="0" w:color="auto"/>
                        <w:right w:val="none" w:sz="0" w:space="0" w:color="auto"/>
                      </w:divBdr>
                    </w:div>
                  </w:divsChild>
                </w:div>
                <w:div w:id="1461411006">
                  <w:marLeft w:val="0"/>
                  <w:marRight w:val="0"/>
                  <w:marTop w:val="0"/>
                  <w:marBottom w:val="0"/>
                  <w:divBdr>
                    <w:top w:val="none" w:sz="0" w:space="0" w:color="auto"/>
                    <w:left w:val="none" w:sz="0" w:space="0" w:color="auto"/>
                    <w:bottom w:val="none" w:sz="0" w:space="0" w:color="auto"/>
                    <w:right w:val="none" w:sz="0" w:space="0" w:color="auto"/>
                  </w:divBdr>
                  <w:divsChild>
                    <w:div w:id="330640549">
                      <w:marLeft w:val="0"/>
                      <w:marRight w:val="0"/>
                      <w:marTop w:val="0"/>
                      <w:marBottom w:val="0"/>
                      <w:divBdr>
                        <w:top w:val="none" w:sz="0" w:space="0" w:color="auto"/>
                        <w:left w:val="none" w:sz="0" w:space="0" w:color="auto"/>
                        <w:bottom w:val="none" w:sz="0" w:space="0" w:color="auto"/>
                        <w:right w:val="none" w:sz="0" w:space="0" w:color="auto"/>
                      </w:divBdr>
                    </w:div>
                  </w:divsChild>
                </w:div>
                <w:div w:id="1509322843">
                  <w:marLeft w:val="0"/>
                  <w:marRight w:val="0"/>
                  <w:marTop w:val="0"/>
                  <w:marBottom w:val="0"/>
                  <w:divBdr>
                    <w:top w:val="none" w:sz="0" w:space="0" w:color="auto"/>
                    <w:left w:val="none" w:sz="0" w:space="0" w:color="auto"/>
                    <w:bottom w:val="none" w:sz="0" w:space="0" w:color="auto"/>
                    <w:right w:val="none" w:sz="0" w:space="0" w:color="auto"/>
                  </w:divBdr>
                  <w:divsChild>
                    <w:div w:id="579676318">
                      <w:marLeft w:val="0"/>
                      <w:marRight w:val="0"/>
                      <w:marTop w:val="0"/>
                      <w:marBottom w:val="0"/>
                      <w:divBdr>
                        <w:top w:val="none" w:sz="0" w:space="0" w:color="auto"/>
                        <w:left w:val="none" w:sz="0" w:space="0" w:color="auto"/>
                        <w:bottom w:val="none" w:sz="0" w:space="0" w:color="auto"/>
                        <w:right w:val="none" w:sz="0" w:space="0" w:color="auto"/>
                      </w:divBdr>
                    </w:div>
                    <w:div w:id="1741100865">
                      <w:marLeft w:val="0"/>
                      <w:marRight w:val="0"/>
                      <w:marTop w:val="0"/>
                      <w:marBottom w:val="0"/>
                      <w:divBdr>
                        <w:top w:val="none" w:sz="0" w:space="0" w:color="auto"/>
                        <w:left w:val="none" w:sz="0" w:space="0" w:color="auto"/>
                        <w:bottom w:val="none" w:sz="0" w:space="0" w:color="auto"/>
                        <w:right w:val="none" w:sz="0" w:space="0" w:color="auto"/>
                      </w:divBdr>
                    </w:div>
                  </w:divsChild>
                </w:div>
                <w:div w:id="1510291031">
                  <w:marLeft w:val="0"/>
                  <w:marRight w:val="0"/>
                  <w:marTop w:val="0"/>
                  <w:marBottom w:val="0"/>
                  <w:divBdr>
                    <w:top w:val="none" w:sz="0" w:space="0" w:color="auto"/>
                    <w:left w:val="none" w:sz="0" w:space="0" w:color="auto"/>
                    <w:bottom w:val="none" w:sz="0" w:space="0" w:color="auto"/>
                    <w:right w:val="none" w:sz="0" w:space="0" w:color="auto"/>
                  </w:divBdr>
                  <w:divsChild>
                    <w:div w:id="1363365235">
                      <w:marLeft w:val="0"/>
                      <w:marRight w:val="0"/>
                      <w:marTop w:val="0"/>
                      <w:marBottom w:val="0"/>
                      <w:divBdr>
                        <w:top w:val="none" w:sz="0" w:space="0" w:color="auto"/>
                        <w:left w:val="none" w:sz="0" w:space="0" w:color="auto"/>
                        <w:bottom w:val="none" w:sz="0" w:space="0" w:color="auto"/>
                        <w:right w:val="none" w:sz="0" w:space="0" w:color="auto"/>
                      </w:divBdr>
                    </w:div>
                  </w:divsChild>
                </w:div>
                <w:div w:id="1547451923">
                  <w:marLeft w:val="0"/>
                  <w:marRight w:val="0"/>
                  <w:marTop w:val="0"/>
                  <w:marBottom w:val="0"/>
                  <w:divBdr>
                    <w:top w:val="none" w:sz="0" w:space="0" w:color="auto"/>
                    <w:left w:val="none" w:sz="0" w:space="0" w:color="auto"/>
                    <w:bottom w:val="none" w:sz="0" w:space="0" w:color="auto"/>
                    <w:right w:val="none" w:sz="0" w:space="0" w:color="auto"/>
                  </w:divBdr>
                  <w:divsChild>
                    <w:div w:id="1461191356">
                      <w:marLeft w:val="0"/>
                      <w:marRight w:val="0"/>
                      <w:marTop w:val="0"/>
                      <w:marBottom w:val="0"/>
                      <w:divBdr>
                        <w:top w:val="none" w:sz="0" w:space="0" w:color="auto"/>
                        <w:left w:val="none" w:sz="0" w:space="0" w:color="auto"/>
                        <w:bottom w:val="none" w:sz="0" w:space="0" w:color="auto"/>
                        <w:right w:val="none" w:sz="0" w:space="0" w:color="auto"/>
                      </w:divBdr>
                    </w:div>
                  </w:divsChild>
                </w:div>
                <w:div w:id="1548562820">
                  <w:marLeft w:val="0"/>
                  <w:marRight w:val="0"/>
                  <w:marTop w:val="0"/>
                  <w:marBottom w:val="0"/>
                  <w:divBdr>
                    <w:top w:val="none" w:sz="0" w:space="0" w:color="auto"/>
                    <w:left w:val="none" w:sz="0" w:space="0" w:color="auto"/>
                    <w:bottom w:val="none" w:sz="0" w:space="0" w:color="auto"/>
                    <w:right w:val="none" w:sz="0" w:space="0" w:color="auto"/>
                  </w:divBdr>
                  <w:divsChild>
                    <w:div w:id="889607390">
                      <w:marLeft w:val="0"/>
                      <w:marRight w:val="0"/>
                      <w:marTop w:val="0"/>
                      <w:marBottom w:val="0"/>
                      <w:divBdr>
                        <w:top w:val="none" w:sz="0" w:space="0" w:color="auto"/>
                        <w:left w:val="none" w:sz="0" w:space="0" w:color="auto"/>
                        <w:bottom w:val="none" w:sz="0" w:space="0" w:color="auto"/>
                        <w:right w:val="none" w:sz="0" w:space="0" w:color="auto"/>
                      </w:divBdr>
                    </w:div>
                    <w:div w:id="1831754139">
                      <w:marLeft w:val="0"/>
                      <w:marRight w:val="0"/>
                      <w:marTop w:val="0"/>
                      <w:marBottom w:val="0"/>
                      <w:divBdr>
                        <w:top w:val="none" w:sz="0" w:space="0" w:color="auto"/>
                        <w:left w:val="none" w:sz="0" w:space="0" w:color="auto"/>
                        <w:bottom w:val="none" w:sz="0" w:space="0" w:color="auto"/>
                        <w:right w:val="none" w:sz="0" w:space="0" w:color="auto"/>
                      </w:divBdr>
                    </w:div>
                  </w:divsChild>
                </w:div>
                <w:div w:id="1563785381">
                  <w:marLeft w:val="0"/>
                  <w:marRight w:val="0"/>
                  <w:marTop w:val="0"/>
                  <w:marBottom w:val="0"/>
                  <w:divBdr>
                    <w:top w:val="none" w:sz="0" w:space="0" w:color="auto"/>
                    <w:left w:val="none" w:sz="0" w:space="0" w:color="auto"/>
                    <w:bottom w:val="none" w:sz="0" w:space="0" w:color="auto"/>
                    <w:right w:val="none" w:sz="0" w:space="0" w:color="auto"/>
                  </w:divBdr>
                  <w:divsChild>
                    <w:div w:id="764233205">
                      <w:marLeft w:val="0"/>
                      <w:marRight w:val="0"/>
                      <w:marTop w:val="0"/>
                      <w:marBottom w:val="0"/>
                      <w:divBdr>
                        <w:top w:val="none" w:sz="0" w:space="0" w:color="auto"/>
                        <w:left w:val="none" w:sz="0" w:space="0" w:color="auto"/>
                        <w:bottom w:val="none" w:sz="0" w:space="0" w:color="auto"/>
                        <w:right w:val="none" w:sz="0" w:space="0" w:color="auto"/>
                      </w:divBdr>
                    </w:div>
                  </w:divsChild>
                </w:div>
                <w:div w:id="1592006512">
                  <w:marLeft w:val="0"/>
                  <w:marRight w:val="0"/>
                  <w:marTop w:val="0"/>
                  <w:marBottom w:val="0"/>
                  <w:divBdr>
                    <w:top w:val="none" w:sz="0" w:space="0" w:color="auto"/>
                    <w:left w:val="none" w:sz="0" w:space="0" w:color="auto"/>
                    <w:bottom w:val="none" w:sz="0" w:space="0" w:color="auto"/>
                    <w:right w:val="none" w:sz="0" w:space="0" w:color="auto"/>
                  </w:divBdr>
                  <w:divsChild>
                    <w:div w:id="715861424">
                      <w:marLeft w:val="0"/>
                      <w:marRight w:val="0"/>
                      <w:marTop w:val="0"/>
                      <w:marBottom w:val="0"/>
                      <w:divBdr>
                        <w:top w:val="none" w:sz="0" w:space="0" w:color="auto"/>
                        <w:left w:val="none" w:sz="0" w:space="0" w:color="auto"/>
                        <w:bottom w:val="none" w:sz="0" w:space="0" w:color="auto"/>
                        <w:right w:val="none" w:sz="0" w:space="0" w:color="auto"/>
                      </w:divBdr>
                    </w:div>
                  </w:divsChild>
                </w:div>
                <w:div w:id="1595355418">
                  <w:marLeft w:val="0"/>
                  <w:marRight w:val="0"/>
                  <w:marTop w:val="0"/>
                  <w:marBottom w:val="0"/>
                  <w:divBdr>
                    <w:top w:val="none" w:sz="0" w:space="0" w:color="auto"/>
                    <w:left w:val="none" w:sz="0" w:space="0" w:color="auto"/>
                    <w:bottom w:val="none" w:sz="0" w:space="0" w:color="auto"/>
                    <w:right w:val="none" w:sz="0" w:space="0" w:color="auto"/>
                  </w:divBdr>
                  <w:divsChild>
                    <w:div w:id="1799566909">
                      <w:marLeft w:val="0"/>
                      <w:marRight w:val="0"/>
                      <w:marTop w:val="0"/>
                      <w:marBottom w:val="0"/>
                      <w:divBdr>
                        <w:top w:val="none" w:sz="0" w:space="0" w:color="auto"/>
                        <w:left w:val="none" w:sz="0" w:space="0" w:color="auto"/>
                        <w:bottom w:val="none" w:sz="0" w:space="0" w:color="auto"/>
                        <w:right w:val="none" w:sz="0" w:space="0" w:color="auto"/>
                      </w:divBdr>
                    </w:div>
                  </w:divsChild>
                </w:div>
                <w:div w:id="1609118165">
                  <w:marLeft w:val="0"/>
                  <w:marRight w:val="0"/>
                  <w:marTop w:val="0"/>
                  <w:marBottom w:val="0"/>
                  <w:divBdr>
                    <w:top w:val="none" w:sz="0" w:space="0" w:color="auto"/>
                    <w:left w:val="none" w:sz="0" w:space="0" w:color="auto"/>
                    <w:bottom w:val="none" w:sz="0" w:space="0" w:color="auto"/>
                    <w:right w:val="none" w:sz="0" w:space="0" w:color="auto"/>
                  </w:divBdr>
                  <w:divsChild>
                    <w:div w:id="1421179778">
                      <w:marLeft w:val="0"/>
                      <w:marRight w:val="0"/>
                      <w:marTop w:val="0"/>
                      <w:marBottom w:val="0"/>
                      <w:divBdr>
                        <w:top w:val="none" w:sz="0" w:space="0" w:color="auto"/>
                        <w:left w:val="none" w:sz="0" w:space="0" w:color="auto"/>
                        <w:bottom w:val="none" w:sz="0" w:space="0" w:color="auto"/>
                        <w:right w:val="none" w:sz="0" w:space="0" w:color="auto"/>
                      </w:divBdr>
                    </w:div>
                  </w:divsChild>
                </w:div>
                <w:div w:id="1624922955">
                  <w:marLeft w:val="0"/>
                  <w:marRight w:val="0"/>
                  <w:marTop w:val="0"/>
                  <w:marBottom w:val="0"/>
                  <w:divBdr>
                    <w:top w:val="none" w:sz="0" w:space="0" w:color="auto"/>
                    <w:left w:val="none" w:sz="0" w:space="0" w:color="auto"/>
                    <w:bottom w:val="none" w:sz="0" w:space="0" w:color="auto"/>
                    <w:right w:val="none" w:sz="0" w:space="0" w:color="auto"/>
                  </w:divBdr>
                  <w:divsChild>
                    <w:div w:id="534659603">
                      <w:marLeft w:val="0"/>
                      <w:marRight w:val="0"/>
                      <w:marTop w:val="0"/>
                      <w:marBottom w:val="0"/>
                      <w:divBdr>
                        <w:top w:val="none" w:sz="0" w:space="0" w:color="auto"/>
                        <w:left w:val="none" w:sz="0" w:space="0" w:color="auto"/>
                        <w:bottom w:val="none" w:sz="0" w:space="0" w:color="auto"/>
                        <w:right w:val="none" w:sz="0" w:space="0" w:color="auto"/>
                      </w:divBdr>
                    </w:div>
                  </w:divsChild>
                </w:div>
                <w:div w:id="1774277716">
                  <w:marLeft w:val="0"/>
                  <w:marRight w:val="0"/>
                  <w:marTop w:val="0"/>
                  <w:marBottom w:val="0"/>
                  <w:divBdr>
                    <w:top w:val="none" w:sz="0" w:space="0" w:color="auto"/>
                    <w:left w:val="none" w:sz="0" w:space="0" w:color="auto"/>
                    <w:bottom w:val="none" w:sz="0" w:space="0" w:color="auto"/>
                    <w:right w:val="none" w:sz="0" w:space="0" w:color="auto"/>
                  </w:divBdr>
                  <w:divsChild>
                    <w:div w:id="258026732">
                      <w:marLeft w:val="0"/>
                      <w:marRight w:val="0"/>
                      <w:marTop w:val="0"/>
                      <w:marBottom w:val="0"/>
                      <w:divBdr>
                        <w:top w:val="none" w:sz="0" w:space="0" w:color="auto"/>
                        <w:left w:val="none" w:sz="0" w:space="0" w:color="auto"/>
                        <w:bottom w:val="none" w:sz="0" w:space="0" w:color="auto"/>
                        <w:right w:val="none" w:sz="0" w:space="0" w:color="auto"/>
                      </w:divBdr>
                    </w:div>
                  </w:divsChild>
                </w:div>
                <w:div w:id="1833179745">
                  <w:marLeft w:val="0"/>
                  <w:marRight w:val="0"/>
                  <w:marTop w:val="0"/>
                  <w:marBottom w:val="0"/>
                  <w:divBdr>
                    <w:top w:val="none" w:sz="0" w:space="0" w:color="auto"/>
                    <w:left w:val="none" w:sz="0" w:space="0" w:color="auto"/>
                    <w:bottom w:val="none" w:sz="0" w:space="0" w:color="auto"/>
                    <w:right w:val="none" w:sz="0" w:space="0" w:color="auto"/>
                  </w:divBdr>
                  <w:divsChild>
                    <w:div w:id="83844138">
                      <w:marLeft w:val="0"/>
                      <w:marRight w:val="0"/>
                      <w:marTop w:val="0"/>
                      <w:marBottom w:val="0"/>
                      <w:divBdr>
                        <w:top w:val="none" w:sz="0" w:space="0" w:color="auto"/>
                        <w:left w:val="none" w:sz="0" w:space="0" w:color="auto"/>
                        <w:bottom w:val="none" w:sz="0" w:space="0" w:color="auto"/>
                        <w:right w:val="none" w:sz="0" w:space="0" w:color="auto"/>
                      </w:divBdr>
                    </w:div>
                  </w:divsChild>
                </w:div>
                <w:div w:id="1843542062">
                  <w:marLeft w:val="0"/>
                  <w:marRight w:val="0"/>
                  <w:marTop w:val="0"/>
                  <w:marBottom w:val="0"/>
                  <w:divBdr>
                    <w:top w:val="none" w:sz="0" w:space="0" w:color="auto"/>
                    <w:left w:val="none" w:sz="0" w:space="0" w:color="auto"/>
                    <w:bottom w:val="none" w:sz="0" w:space="0" w:color="auto"/>
                    <w:right w:val="none" w:sz="0" w:space="0" w:color="auto"/>
                  </w:divBdr>
                  <w:divsChild>
                    <w:div w:id="2124811011">
                      <w:marLeft w:val="0"/>
                      <w:marRight w:val="0"/>
                      <w:marTop w:val="0"/>
                      <w:marBottom w:val="0"/>
                      <w:divBdr>
                        <w:top w:val="none" w:sz="0" w:space="0" w:color="auto"/>
                        <w:left w:val="none" w:sz="0" w:space="0" w:color="auto"/>
                        <w:bottom w:val="none" w:sz="0" w:space="0" w:color="auto"/>
                        <w:right w:val="none" w:sz="0" w:space="0" w:color="auto"/>
                      </w:divBdr>
                    </w:div>
                  </w:divsChild>
                </w:div>
                <w:div w:id="1866864006">
                  <w:marLeft w:val="0"/>
                  <w:marRight w:val="0"/>
                  <w:marTop w:val="0"/>
                  <w:marBottom w:val="0"/>
                  <w:divBdr>
                    <w:top w:val="none" w:sz="0" w:space="0" w:color="auto"/>
                    <w:left w:val="none" w:sz="0" w:space="0" w:color="auto"/>
                    <w:bottom w:val="none" w:sz="0" w:space="0" w:color="auto"/>
                    <w:right w:val="none" w:sz="0" w:space="0" w:color="auto"/>
                  </w:divBdr>
                  <w:divsChild>
                    <w:div w:id="580875443">
                      <w:marLeft w:val="0"/>
                      <w:marRight w:val="0"/>
                      <w:marTop w:val="0"/>
                      <w:marBottom w:val="0"/>
                      <w:divBdr>
                        <w:top w:val="none" w:sz="0" w:space="0" w:color="auto"/>
                        <w:left w:val="none" w:sz="0" w:space="0" w:color="auto"/>
                        <w:bottom w:val="none" w:sz="0" w:space="0" w:color="auto"/>
                        <w:right w:val="none" w:sz="0" w:space="0" w:color="auto"/>
                      </w:divBdr>
                    </w:div>
                    <w:div w:id="705762168">
                      <w:marLeft w:val="0"/>
                      <w:marRight w:val="0"/>
                      <w:marTop w:val="0"/>
                      <w:marBottom w:val="0"/>
                      <w:divBdr>
                        <w:top w:val="none" w:sz="0" w:space="0" w:color="auto"/>
                        <w:left w:val="none" w:sz="0" w:space="0" w:color="auto"/>
                        <w:bottom w:val="none" w:sz="0" w:space="0" w:color="auto"/>
                        <w:right w:val="none" w:sz="0" w:space="0" w:color="auto"/>
                      </w:divBdr>
                    </w:div>
                  </w:divsChild>
                </w:div>
                <w:div w:id="1887132928">
                  <w:marLeft w:val="0"/>
                  <w:marRight w:val="0"/>
                  <w:marTop w:val="0"/>
                  <w:marBottom w:val="0"/>
                  <w:divBdr>
                    <w:top w:val="none" w:sz="0" w:space="0" w:color="auto"/>
                    <w:left w:val="none" w:sz="0" w:space="0" w:color="auto"/>
                    <w:bottom w:val="none" w:sz="0" w:space="0" w:color="auto"/>
                    <w:right w:val="none" w:sz="0" w:space="0" w:color="auto"/>
                  </w:divBdr>
                  <w:divsChild>
                    <w:div w:id="1532960913">
                      <w:marLeft w:val="0"/>
                      <w:marRight w:val="0"/>
                      <w:marTop w:val="0"/>
                      <w:marBottom w:val="0"/>
                      <w:divBdr>
                        <w:top w:val="none" w:sz="0" w:space="0" w:color="auto"/>
                        <w:left w:val="none" w:sz="0" w:space="0" w:color="auto"/>
                        <w:bottom w:val="none" w:sz="0" w:space="0" w:color="auto"/>
                        <w:right w:val="none" w:sz="0" w:space="0" w:color="auto"/>
                      </w:divBdr>
                    </w:div>
                  </w:divsChild>
                </w:div>
                <w:div w:id="1889412226">
                  <w:marLeft w:val="0"/>
                  <w:marRight w:val="0"/>
                  <w:marTop w:val="0"/>
                  <w:marBottom w:val="0"/>
                  <w:divBdr>
                    <w:top w:val="none" w:sz="0" w:space="0" w:color="auto"/>
                    <w:left w:val="none" w:sz="0" w:space="0" w:color="auto"/>
                    <w:bottom w:val="none" w:sz="0" w:space="0" w:color="auto"/>
                    <w:right w:val="none" w:sz="0" w:space="0" w:color="auto"/>
                  </w:divBdr>
                  <w:divsChild>
                    <w:div w:id="989792139">
                      <w:marLeft w:val="0"/>
                      <w:marRight w:val="0"/>
                      <w:marTop w:val="0"/>
                      <w:marBottom w:val="0"/>
                      <w:divBdr>
                        <w:top w:val="none" w:sz="0" w:space="0" w:color="auto"/>
                        <w:left w:val="none" w:sz="0" w:space="0" w:color="auto"/>
                        <w:bottom w:val="none" w:sz="0" w:space="0" w:color="auto"/>
                        <w:right w:val="none" w:sz="0" w:space="0" w:color="auto"/>
                      </w:divBdr>
                    </w:div>
                  </w:divsChild>
                </w:div>
                <w:div w:id="1941639838">
                  <w:marLeft w:val="0"/>
                  <w:marRight w:val="0"/>
                  <w:marTop w:val="0"/>
                  <w:marBottom w:val="0"/>
                  <w:divBdr>
                    <w:top w:val="none" w:sz="0" w:space="0" w:color="auto"/>
                    <w:left w:val="none" w:sz="0" w:space="0" w:color="auto"/>
                    <w:bottom w:val="none" w:sz="0" w:space="0" w:color="auto"/>
                    <w:right w:val="none" w:sz="0" w:space="0" w:color="auto"/>
                  </w:divBdr>
                  <w:divsChild>
                    <w:div w:id="1662196697">
                      <w:marLeft w:val="0"/>
                      <w:marRight w:val="0"/>
                      <w:marTop w:val="0"/>
                      <w:marBottom w:val="0"/>
                      <w:divBdr>
                        <w:top w:val="none" w:sz="0" w:space="0" w:color="auto"/>
                        <w:left w:val="none" w:sz="0" w:space="0" w:color="auto"/>
                        <w:bottom w:val="none" w:sz="0" w:space="0" w:color="auto"/>
                        <w:right w:val="none" w:sz="0" w:space="0" w:color="auto"/>
                      </w:divBdr>
                    </w:div>
                  </w:divsChild>
                </w:div>
                <w:div w:id="1976527346">
                  <w:marLeft w:val="0"/>
                  <w:marRight w:val="0"/>
                  <w:marTop w:val="0"/>
                  <w:marBottom w:val="0"/>
                  <w:divBdr>
                    <w:top w:val="none" w:sz="0" w:space="0" w:color="auto"/>
                    <w:left w:val="none" w:sz="0" w:space="0" w:color="auto"/>
                    <w:bottom w:val="none" w:sz="0" w:space="0" w:color="auto"/>
                    <w:right w:val="none" w:sz="0" w:space="0" w:color="auto"/>
                  </w:divBdr>
                  <w:divsChild>
                    <w:div w:id="1015494736">
                      <w:marLeft w:val="0"/>
                      <w:marRight w:val="0"/>
                      <w:marTop w:val="0"/>
                      <w:marBottom w:val="0"/>
                      <w:divBdr>
                        <w:top w:val="none" w:sz="0" w:space="0" w:color="auto"/>
                        <w:left w:val="none" w:sz="0" w:space="0" w:color="auto"/>
                        <w:bottom w:val="none" w:sz="0" w:space="0" w:color="auto"/>
                        <w:right w:val="none" w:sz="0" w:space="0" w:color="auto"/>
                      </w:divBdr>
                    </w:div>
                  </w:divsChild>
                </w:div>
                <w:div w:id="2014644795">
                  <w:marLeft w:val="0"/>
                  <w:marRight w:val="0"/>
                  <w:marTop w:val="0"/>
                  <w:marBottom w:val="0"/>
                  <w:divBdr>
                    <w:top w:val="none" w:sz="0" w:space="0" w:color="auto"/>
                    <w:left w:val="none" w:sz="0" w:space="0" w:color="auto"/>
                    <w:bottom w:val="none" w:sz="0" w:space="0" w:color="auto"/>
                    <w:right w:val="none" w:sz="0" w:space="0" w:color="auto"/>
                  </w:divBdr>
                  <w:divsChild>
                    <w:div w:id="712659326">
                      <w:marLeft w:val="0"/>
                      <w:marRight w:val="0"/>
                      <w:marTop w:val="0"/>
                      <w:marBottom w:val="0"/>
                      <w:divBdr>
                        <w:top w:val="none" w:sz="0" w:space="0" w:color="auto"/>
                        <w:left w:val="none" w:sz="0" w:space="0" w:color="auto"/>
                        <w:bottom w:val="none" w:sz="0" w:space="0" w:color="auto"/>
                        <w:right w:val="none" w:sz="0" w:space="0" w:color="auto"/>
                      </w:divBdr>
                    </w:div>
                  </w:divsChild>
                </w:div>
                <w:div w:id="2048024788">
                  <w:marLeft w:val="0"/>
                  <w:marRight w:val="0"/>
                  <w:marTop w:val="0"/>
                  <w:marBottom w:val="0"/>
                  <w:divBdr>
                    <w:top w:val="none" w:sz="0" w:space="0" w:color="auto"/>
                    <w:left w:val="none" w:sz="0" w:space="0" w:color="auto"/>
                    <w:bottom w:val="none" w:sz="0" w:space="0" w:color="auto"/>
                    <w:right w:val="none" w:sz="0" w:space="0" w:color="auto"/>
                  </w:divBdr>
                  <w:divsChild>
                    <w:div w:id="1547716066">
                      <w:marLeft w:val="0"/>
                      <w:marRight w:val="0"/>
                      <w:marTop w:val="0"/>
                      <w:marBottom w:val="0"/>
                      <w:divBdr>
                        <w:top w:val="none" w:sz="0" w:space="0" w:color="auto"/>
                        <w:left w:val="none" w:sz="0" w:space="0" w:color="auto"/>
                        <w:bottom w:val="none" w:sz="0" w:space="0" w:color="auto"/>
                        <w:right w:val="none" w:sz="0" w:space="0" w:color="auto"/>
                      </w:divBdr>
                    </w:div>
                  </w:divsChild>
                </w:div>
                <w:div w:id="2062090776">
                  <w:marLeft w:val="0"/>
                  <w:marRight w:val="0"/>
                  <w:marTop w:val="0"/>
                  <w:marBottom w:val="0"/>
                  <w:divBdr>
                    <w:top w:val="none" w:sz="0" w:space="0" w:color="auto"/>
                    <w:left w:val="none" w:sz="0" w:space="0" w:color="auto"/>
                    <w:bottom w:val="none" w:sz="0" w:space="0" w:color="auto"/>
                    <w:right w:val="none" w:sz="0" w:space="0" w:color="auto"/>
                  </w:divBdr>
                  <w:divsChild>
                    <w:div w:id="1471904249">
                      <w:marLeft w:val="0"/>
                      <w:marRight w:val="0"/>
                      <w:marTop w:val="0"/>
                      <w:marBottom w:val="0"/>
                      <w:divBdr>
                        <w:top w:val="none" w:sz="0" w:space="0" w:color="auto"/>
                        <w:left w:val="none" w:sz="0" w:space="0" w:color="auto"/>
                        <w:bottom w:val="none" w:sz="0" w:space="0" w:color="auto"/>
                        <w:right w:val="none" w:sz="0" w:space="0" w:color="auto"/>
                      </w:divBdr>
                    </w:div>
                  </w:divsChild>
                </w:div>
                <w:div w:id="2070574873">
                  <w:marLeft w:val="0"/>
                  <w:marRight w:val="0"/>
                  <w:marTop w:val="0"/>
                  <w:marBottom w:val="0"/>
                  <w:divBdr>
                    <w:top w:val="none" w:sz="0" w:space="0" w:color="auto"/>
                    <w:left w:val="none" w:sz="0" w:space="0" w:color="auto"/>
                    <w:bottom w:val="none" w:sz="0" w:space="0" w:color="auto"/>
                    <w:right w:val="none" w:sz="0" w:space="0" w:color="auto"/>
                  </w:divBdr>
                  <w:divsChild>
                    <w:div w:id="310524405">
                      <w:marLeft w:val="0"/>
                      <w:marRight w:val="0"/>
                      <w:marTop w:val="0"/>
                      <w:marBottom w:val="0"/>
                      <w:divBdr>
                        <w:top w:val="none" w:sz="0" w:space="0" w:color="auto"/>
                        <w:left w:val="none" w:sz="0" w:space="0" w:color="auto"/>
                        <w:bottom w:val="none" w:sz="0" w:space="0" w:color="auto"/>
                        <w:right w:val="none" w:sz="0" w:space="0" w:color="auto"/>
                      </w:divBdr>
                    </w:div>
                  </w:divsChild>
                </w:div>
                <w:div w:id="2081056251">
                  <w:marLeft w:val="0"/>
                  <w:marRight w:val="0"/>
                  <w:marTop w:val="0"/>
                  <w:marBottom w:val="0"/>
                  <w:divBdr>
                    <w:top w:val="none" w:sz="0" w:space="0" w:color="auto"/>
                    <w:left w:val="none" w:sz="0" w:space="0" w:color="auto"/>
                    <w:bottom w:val="none" w:sz="0" w:space="0" w:color="auto"/>
                    <w:right w:val="none" w:sz="0" w:space="0" w:color="auto"/>
                  </w:divBdr>
                  <w:divsChild>
                    <w:div w:id="1354266389">
                      <w:marLeft w:val="0"/>
                      <w:marRight w:val="0"/>
                      <w:marTop w:val="0"/>
                      <w:marBottom w:val="0"/>
                      <w:divBdr>
                        <w:top w:val="none" w:sz="0" w:space="0" w:color="auto"/>
                        <w:left w:val="none" w:sz="0" w:space="0" w:color="auto"/>
                        <w:bottom w:val="none" w:sz="0" w:space="0" w:color="auto"/>
                        <w:right w:val="none" w:sz="0" w:space="0" w:color="auto"/>
                      </w:divBdr>
                    </w:div>
                  </w:divsChild>
                </w:div>
                <w:div w:id="2085640622">
                  <w:marLeft w:val="0"/>
                  <w:marRight w:val="0"/>
                  <w:marTop w:val="0"/>
                  <w:marBottom w:val="0"/>
                  <w:divBdr>
                    <w:top w:val="none" w:sz="0" w:space="0" w:color="auto"/>
                    <w:left w:val="none" w:sz="0" w:space="0" w:color="auto"/>
                    <w:bottom w:val="none" w:sz="0" w:space="0" w:color="auto"/>
                    <w:right w:val="none" w:sz="0" w:space="0" w:color="auto"/>
                  </w:divBdr>
                  <w:divsChild>
                    <w:div w:id="1736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2086">
          <w:marLeft w:val="0"/>
          <w:marRight w:val="0"/>
          <w:marTop w:val="0"/>
          <w:marBottom w:val="0"/>
          <w:divBdr>
            <w:top w:val="none" w:sz="0" w:space="0" w:color="auto"/>
            <w:left w:val="none" w:sz="0" w:space="0" w:color="auto"/>
            <w:bottom w:val="none" w:sz="0" w:space="0" w:color="auto"/>
            <w:right w:val="none" w:sz="0" w:space="0" w:color="auto"/>
          </w:divBdr>
        </w:div>
        <w:div w:id="1517697360">
          <w:marLeft w:val="0"/>
          <w:marRight w:val="0"/>
          <w:marTop w:val="0"/>
          <w:marBottom w:val="0"/>
          <w:divBdr>
            <w:top w:val="none" w:sz="0" w:space="0" w:color="auto"/>
            <w:left w:val="none" w:sz="0" w:space="0" w:color="auto"/>
            <w:bottom w:val="none" w:sz="0" w:space="0" w:color="auto"/>
            <w:right w:val="none" w:sz="0" w:space="0" w:color="auto"/>
          </w:divBdr>
          <w:divsChild>
            <w:div w:id="404188500">
              <w:marLeft w:val="-75"/>
              <w:marRight w:val="0"/>
              <w:marTop w:val="30"/>
              <w:marBottom w:val="30"/>
              <w:divBdr>
                <w:top w:val="none" w:sz="0" w:space="0" w:color="auto"/>
                <w:left w:val="none" w:sz="0" w:space="0" w:color="auto"/>
                <w:bottom w:val="none" w:sz="0" w:space="0" w:color="auto"/>
                <w:right w:val="none" w:sz="0" w:space="0" w:color="auto"/>
              </w:divBdr>
              <w:divsChild>
                <w:div w:id="121385874">
                  <w:marLeft w:val="0"/>
                  <w:marRight w:val="0"/>
                  <w:marTop w:val="0"/>
                  <w:marBottom w:val="0"/>
                  <w:divBdr>
                    <w:top w:val="none" w:sz="0" w:space="0" w:color="auto"/>
                    <w:left w:val="none" w:sz="0" w:space="0" w:color="auto"/>
                    <w:bottom w:val="none" w:sz="0" w:space="0" w:color="auto"/>
                    <w:right w:val="none" w:sz="0" w:space="0" w:color="auto"/>
                  </w:divBdr>
                  <w:divsChild>
                    <w:div w:id="124273569">
                      <w:marLeft w:val="0"/>
                      <w:marRight w:val="0"/>
                      <w:marTop w:val="0"/>
                      <w:marBottom w:val="0"/>
                      <w:divBdr>
                        <w:top w:val="none" w:sz="0" w:space="0" w:color="auto"/>
                        <w:left w:val="none" w:sz="0" w:space="0" w:color="auto"/>
                        <w:bottom w:val="none" w:sz="0" w:space="0" w:color="auto"/>
                        <w:right w:val="none" w:sz="0" w:space="0" w:color="auto"/>
                      </w:divBdr>
                    </w:div>
                  </w:divsChild>
                </w:div>
                <w:div w:id="209076773">
                  <w:marLeft w:val="0"/>
                  <w:marRight w:val="0"/>
                  <w:marTop w:val="0"/>
                  <w:marBottom w:val="0"/>
                  <w:divBdr>
                    <w:top w:val="none" w:sz="0" w:space="0" w:color="auto"/>
                    <w:left w:val="none" w:sz="0" w:space="0" w:color="auto"/>
                    <w:bottom w:val="none" w:sz="0" w:space="0" w:color="auto"/>
                    <w:right w:val="none" w:sz="0" w:space="0" w:color="auto"/>
                  </w:divBdr>
                  <w:divsChild>
                    <w:div w:id="1612470999">
                      <w:marLeft w:val="0"/>
                      <w:marRight w:val="0"/>
                      <w:marTop w:val="0"/>
                      <w:marBottom w:val="0"/>
                      <w:divBdr>
                        <w:top w:val="none" w:sz="0" w:space="0" w:color="auto"/>
                        <w:left w:val="none" w:sz="0" w:space="0" w:color="auto"/>
                        <w:bottom w:val="none" w:sz="0" w:space="0" w:color="auto"/>
                        <w:right w:val="none" w:sz="0" w:space="0" w:color="auto"/>
                      </w:divBdr>
                    </w:div>
                  </w:divsChild>
                </w:div>
                <w:div w:id="263729648">
                  <w:marLeft w:val="0"/>
                  <w:marRight w:val="0"/>
                  <w:marTop w:val="0"/>
                  <w:marBottom w:val="0"/>
                  <w:divBdr>
                    <w:top w:val="none" w:sz="0" w:space="0" w:color="auto"/>
                    <w:left w:val="none" w:sz="0" w:space="0" w:color="auto"/>
                    <w:bottom w:val="none" w:sz="0" w:space="0" w:color="auto"/>
                    <w:right w:val="none" w:sz="0" w:space="0" w:color="auto"/>
                  </w:divBdr>
                  <w:divsChild>
                    <w:div w:id="235626830">
                      <w:marLeft w:val="0"/>
                      <w:marRight w:val="0"/>
                      <w:marTop w:val="0"/>
                      <w:marBottom w:val="0"/>
                      <w:divBdr>
                        <w:top w:val="none" w:sz="0" w:space="0" w:color="auto"/>
                        <w:left w:val="none" w:sz="0" w:space="0" w:color="auto"/>
                        <w:bottom w:val="none" w:sz="0" w:space="0" w:color="auto"/>
                        <w:right w:val="none" w:sz="0" w:space="0" w:color="auto"/>
                      </w:divBdr>
                    </w:div>
                    <w:div w:id="1852136041">
                      <w:marLeft w:val="0"/>
                      <w:marRight w:val="0"/>
                      <w:marTop w:val="0"/>
                      <w:marBottom w:val="0"/>
                      <w:divBdr>
                        <w:top w:val="none" w:sz="0" w:space="0" w:color="auto"/>
                        <w:left w:val="none" w:sz="0" w:space="0" w:color="auto"/>
                        <w:bottom w:val="none" w:sz="0" w:space="0" w:color="auto"/>
                        <w:right w:val="none" w:sz="0" w:space="0" w:color="auto"/>
                      </w:divBdr>
                    </w:div>
                  </w:divsChild>
                </w:div>
                <w:div w:id="330959283">
                  <w:marLeft w:val="0"/>
                  <w:marRight w:val="0"/>
                  <w:marTop w:val="0"/>
                  <w:marBottom w:val="0"/>
                  <w:divBdr>
                    <w:top w:val="none" w:sz="0" w:space="0" w:color="auto"/>
                    <w:left w:val="none" w:sz="0" w:space="0" w:color="auto"/>
                    <w:bottom w:val="none" w:sz="0" w:space="0" w:color="auto"/>
                    <w:right w:val="none" w:sz="0" w:space="0" w:color="auto"/>
                  </w:divBdr>
                  <w:divsChild>
                    <w:div w:id="1952125070">
                      <w:marLeft w:val="0"/>
                      <w:marRight w:val="0"/>
                      <w:marTop w:val="0"/>
                      <w:marBottom w:val="0"/>
                      <w:divBdr>
                        <w:top w:val="none" w:sz="0" w:space="0" w:color="auto"/>
                        <w:left w:val="none" w:sz="0" w:space="0" w:color="auto"/>
                        <w:bottom w:val="none" w:sz="0" w:space="0" w:color="auto"/>
                        <w:right w:val="none" w:sz="0" w:space="0" w:color="auto"/>
                      </w:divBdr>
                    </w:div>
                  </w:divsChild>
                </w:div>
                <w:div w:id="355010772">
                  <w:marLeft w:val="0"/>
                  <w:marRight w:val="0"/>
                  <w:marTop w:val="0"/>
                  <w:marBottom w:val="0"/>
                  <w:divBdr>
                    <w:top w:val="none" w:sz="0" w:space="0" w:color="auto"/>
                    <w:left w:val="none" w:sz="0" w:space="0" w:color="auto"/>
                    <w:bottom w:val="none" w:sz="0" w:space="0" w:color="auto"/>
                    <w:right w:val="none" w:sz="0" w:space="0" w:color="auto"/>
                  </w:divBdr>
                  <w:divsChild>
                    <w:div w:id="1549681943">
                      <w:marLeft w:val="0"/>
                      <w:marRight w:val="0"/>
                      <w:marTop w:val="0"/>
                      <w:marBottom w:val="0"/>
                      <w:divBdr>
                        <w:top w:val="none" w:sz="0" w:space="0" w:color="auto"/>
                        <w:left w:val="none" w:sz="0" w:space="0" w:color="auto"/>
                        <w:bottom w:val="none" w:sz="0" w:space="0" w:color="auto"/>
                        <w:right w:val="none" w:sz="0" w:space="0" w:color="auto"/>
                      </w:divBdr>
                    </w:div>
                  </w:divsChild>
                </w:div>
                <w:div w:id="408160025">
                  <w:marLeft w:val="0"/>
                  <w:marRight w:val="0"/>
                  <w:marTop w:val="0"/>
                  <w:marBottom w:val="0"/>
                  <w:divBdr>
                    <w:top w:val="none" w:sz="0" w:space="0" w:color="auto"/>
                    <w:left w:val="none" w:sz="0" w:space="0" w:color="auto"/>
                    <w:bottom w:val="none" w:sz="0" w:space="0" w:color="auto"/>
                    <w:right w:val="none" w:sz="0" w:space="0" w:color="auto"/>
                  </w:divBdr>
                  <w:divsChild>
                    <w:div w:id="192812584">
                      <w:marLeft w:val="0"/>
                      <w:marRight w:val="0"/>
                      <w:marTop w:val="0"/>
                      <w:marBottom w:val="0"/>
                      <w:divBdr>
                        <w:top w:val="none" w:sz="0" w:space="0" w:color="auto"/>
                        <w:left w:val="none" w:sz="0" w:space="0" w:color="auto"/>
                        <w:bottom w:val="none" w:sz="0" w:space="0" w:color="auto"/>
                        <w:right w:val="none" w:sz="0" w:space="0" w:color="auto"/>
                      </w:divBdr>
                    </w:div>
                  </w:divsChild>
                </w:div>
                <w:div w:id="653728297">
                  <w:marLeft w:val="0"/>
                  <w:marRight w:val="0"/>
                  <w:marTop w:val="0"/>
                  <w:marBottom w:val="0"/>
                  <w:divBdr>
                    <w:top w:val="none" w:sz="0" w:space="0" w:color="auto"/>
                    <w:left w:val="none" w:sz="0" w:space="0" w:color="auto"/>
                    <w:bottom w:val="none" w:sz="0" w:space="0" w:color="auto"/>
                    <w:right w:val="none" w:sz="0" w:space="0" w:color="auto"/>
                  </w:divBdr>
                  <w:divsChild>
                    <w:div w:id="1863401157">
                      <w:marLeft w:val="0"/>
                      <w:marRight w:val="0"/>
                      <w:marTop w:val="0"/>
                      <w:marBottom w:val="0"/>
                      <w:divBdr>
                        <w:top w:val="none" w:sz="0" w:space="0" w:color="auto"/>
                        <w:left w:val="none" w:sz="0" w:space="0" w:color="auto"/>
                        <w:bottom w:val="none" w:sz="0" w:space="0" w:color="auto"/>
                        <w:right w:val="none" w:sz="0" w:space="0" w:color="auto"/>
                      </w:divBdr>
                    </w:div>
                  </w:divsChild>
                </w:div>
                <w:div w:id="658774771">
                  <w:marLeft w:val="0"/>
                  <w:marRight w:val="0"/>
                  <w:marTop w:val="0"/>
                  <w:marBottom w:val="0"/>
                  <w:divBdr>
                    <w:top w:val="none" w:sz="0" w:space="0" w:color="auto"/>
                    <w:left w:val="none" w:sz="0" w:space="0" w:color="auto"/>
                    <w:bottom w:val="none" w:sz="0" w:space="0" w:color="auto"/>
                    <w:right w:val="none" w:sz="0" w:space="0" w:color="auto"/>
                  </w:divBdr>
                  <w:divsChild>
                    <w:div w:id="197134601">
                      <w:marLeft w:val="0"/>
                      <w:marRight w:val="0"/>
                      <w:marTop w:val="0"/>
                      <w:marBottom w:val="0"/>
                      <w:divBdr>
                        <w:top w:val="none" w:sz="0" w:space="0" w:color="auto"/>
                        <w:left w:val="none" w:sz="0" w:space="0" w:color="auto"/>
                        <w:bottom w:val="none" w:sz="0" w:space="0" w:color="auto"/>
                        <w:right w:val="none" w:sz="0" w:space="0" w:color="auto"/>
                      </w:divBdr>
                    </w:div>
                  </w:divsChild>
                </w:div>
                <w:div w:id="663633197">
                  <w:marLeft w:val="0"/>
                  <w:marRight w:val="0"/>
                  <w:marTop w:val="0"/>
                  <w:marBottom w:val="0"/>
                  <w:divBdr>
                    <w:top w:val="none" w:sz="0" w:space="0" w:color="auto"/>
                    <w:left w:val="none" w:sz="0" w:space="0" w:color="auto"/>
                    <w:bottom w:val="none" w:sz="0" w:space="0" w:color="auto"/>
                    <w:right w:val="none" w:sz="0" w:space="0" w:color="auto"/>
                  </w:divBdr>
                  <w:divsChild>
                    <w:div w:id="606355988">
                      <w:marLeft w:val="0"/>
                      <w:marRight w:val="0"/>
                      <w:marTop w:val="0"/>
                      <w:marBottom w:val="0"/>
                      <w:divBdr>
                        <w:top w:val="none" w:sz="0" w:space="0" w:color="auto"/>
                        <w:left w:val="none" w:sz="0" w:space="0" w:color="auto"/>
                        <w:bottom w:val="none" w:sz="0" w:space="0" w:color="auto"/>
                        <w:right w:val="none" w:sz="0" w:space="0" w:color="auto"/>
                      </w:divBdr>
                    </w:div>
                  </w:divsChild>
                </w:div>
                <w:div w:id="671031752">
                  <w:marLeft w:val="0"/>
                  <w:marRight w:val="0"/>
                  <w:marTop w:val="0"/>
                  <w:marBottom w:val="0"/>
                  <w:divBdr>
                    <w:top w:val="none" w:sz="0" w:space="0" w:color="auto"/>
                    <w:left w:val="none" w:sz="0" w:space="0" w:color="auto"/>
                    <w:bottom w:val="none" w:sz="0" w:space="0" w:color="auto"/>
                    <w:right w:val="none" w:sz="0" w:space="0" w:color="auto"/>
                  </w:divBdr>
                  <w:divsChild>
                    <w:div w:id="1085883027">
                      <w:marLeft w:val="0"/>
                      <w:marRight w:val="0"/>
                      <w:marTop w:val="0"/>
                      <w:marBottom w:val="0"/>
                      <w:divBdr>
                        <w:top w:val="none" w:sz="0" w:space="0" w:color="auto"/>
                        <w:left w:val="none" w:sz="0" w:space="0" w:color="auto"/>
                        <w:bottom w:val="none" w:sz="0" w:space="0" w:color="auto"/>
                        <w:right w:val="none" w:sz="0" w:space="0" w:color="auto"/>
                      </w:divBdr>
                    </w:div>
                  </w:divsChild>
                </w:div>
                <w:div w:id="794560980">
                  <w:marLeft w:val="0"/>
                  <w:marRight w:val="0"/>
                  <w:marTop w:val="0"/>
                  <w:marBottom w:val="0"/>
                  <w:divBdr>
                    <w:top w:val="none" w:sz="0" w:space="0" w:color="auto"/>
                    <w:left w:val="none" w:sz="0" w:space="0" w:color="auto"/>
                    <w:bottom w:val="none" w:sz="0" w:space="0" w:color="auto"/>
                    <w:right w:val="none" w:sz="0" w:space="0" w:color="auto"/>
                  </w:divBdr>
                  <w:divsChild>
                    <w:div w:id="14694041">
                      <w:marLeft w:val="0"/>
                      <w:marRight w:val="0"/>
                      <w:marTop w:val="0"/>
                      <w:marBottom w:val="0"/>
                      <w:divBdr>
                        <w:top w:val="none" w:sz="0" w:space="0" w:color="auto"/>
                        <w:left w:val="none" w:sz="0" w:space="0" w:color="auto"/>
                        <w:bottom w:val="none" w:sz="0" w:space="0" w:color="auto"/>
                        <w:right w:val="none" w:sz="0" w:space="0" w:color="auto"/>
                      </w:divBdr>
                    </w:div>
                    <w:div w:id="102462702">
                      <w:marLeft w:val="0"/>
                      <w:marRight w:val="0"/>
                      <w:marTop w:val="0"/>
                      <w:marBottom w:val="0"/>
                      <w:divBdr>
                        <w:top w:val="none" w:sz="0" w:space="0" w:color="auto"/>
                        <w:left w:val="none" w:sz="0" w:space="0" w:color="auto"/>
                        <w:bottom w:val="none" w:sz="0" w:space="0" w:color="auto"/>
                        <w:right w:val="none" w:sz="0" w:space="0" w:color="auto"/>
                      </w:divBdr>
                    </w:div>
                  </w:divsChild>
                </w:div>
                <w:div w:id="842284874">
                  <w:marLeft w:val="0"/>
                  <w:marRight w:val="0"/>
                  <w:marTop w:val="0"/>
                  <w:marBottom w:val="0"/>
                  <w:divBdr>
                    <w:top w:val="none" w:sz="0" w:space="0" w:color="auto"/>
                    <w:left w:val="none" w:sz="0" w:space="0" w:color="auto"/>
                    <w:bottom w:val="none" w:sz="0" w:space="0" w:color="auto"/>
                    <w:right w:val="none" w:sz="0" w:space="0" w:color="auto"/>
                  </w:divBdr>
                  <w:divsChild>
                    <w:div w:id="1836264562">
                      <w:marLeft w:val="0"/>
                      <w:marRight w:val="0"/>
                      <w:marTop w:val="0"/>
                      <w:marBottom w:val="0"/>
                      <w:divBdr>
                        <w:top w:val="none" w:sz="0" w:space="0" w:color="auto"/>
                        <w:left w:val="none" w:sz="0" w:space="0" w:color="auto"/>
                        <w:bottom w:val="none" w:sz="0" w:space="0" w:color="auto"/>
                        <w:right w:val="none" w:sz="0" w:space="0" w:color="auto"/>
                      </w:divBdr>
                    </w:div>
                  </w:divsChild>
                </w:div>
                <w:div w:id="916939395">
                  <w:marLeft w:val="0"/>
                  <w:marRight w:val="0"/>
                  <w:marTop w:val="0"/>
                  <w:marBottom w:val="0"/>
                  <w:divBdr>
                    <w:top w:val="none" w:sz="0" w:space="0" w:color="auto"/>
                    <w:left w:val="none" w:sz="0" w:space="0" w:color="auto"/>
                    <w:bottom w:val="none" w:sz="0" w:space="0" w:color="auto"/>
                    <w:right w:val="none" w:sz="0" w:space="0" w:color="auto"/>
                  </w:divBdr>
                  <w:divsChild>
                    <w:div w:id="348334438">
                      <w:marLeft w:val="0"/>
                      <w:marRight w:val="0"/>
                      <w:marTop w:val="0"/>
                      <w:marBottom w:val="0"/>
                      <w:divBdr>
                        <w:top w:val="none" w:sz="0" w:space="0" w:color="auto"/>
                        <w:left w:val="none" w:sz="0" w:space="0" w:color="auto"/>
                        <w:bottom w:val="none" w:sz="0" w:space="0" w:color="auto"/>
                        <w:right w:val="none" w:sz="0" w:space="0" w:color="auto"/>
                      </w:divBdr>
                    </w:div>
                  </w:divsChild>
                </w:div>
                <w:div w:id="1001008712">
                  <w:marLeft w:val="0"/>
                  <w:marRight w:val="0"/>
                  <w:marTop w:val="0"/>
                  <w:marBottom w:val="0"/>
                  <w:divBdr>
                    <w:top w:val="none" w:sz="0" w:space="0" w:color="auto"/>
                    <w:left w:val="none" w:sz="0" w:space="0" w:color="auto"/>
                    <w:bottom w:val="none" w:sz="0" w:space="0" w:color="auto"/>
                    <w:right w:val="none" w:sz="0" w:space="0" w:color="auto"/>
                  </w:divBdr>
                  <w:divsChild>
                    <w:div w:id="201794827">
                      <w:marLeft w:val="0"/>
                      <w:marRight w:val="0"/>
                      <w:marTop w:val="0"/>
                      <w:marBottom w:val="0"/>
                      <w:divBdr>
                        <w:top w:val="none" w:sz="0" w:space="0" w:color="auto"/>
                        <w:left w:val="none" w:sz="0" w:space="0" w:color="auto"/>
                        <w:bottom w:val="none" w:sz="0" w:space="0" w:color="auto"/>
                        <w:right w:val="none" w:sz="0" w:space="0" w:color="auto"/>
                      </w:divBdr>
                    </w:div>
                  </w:divsChild>
                </w:div>
                <w:div w:id="1075514238">
                  <w:marLeft w:val="0"/>
                  <w:marRight w:val="0"/>
                  <w:marTop w:val="0"/>
                  <w:marBottom w:val="0"/>
                  <w:divBdr>
                    <w:top w:val="none" w:sz="0" w:space="0" w:color="auto"/>
                    <w:left w:val="none" w:sz="0" w:space="0" w:color="auto"/>
                    <w:bottom w:val="none" w:sz="0" w:space="0" w:color="auto"/>
                    <w:right w:val="none" w:sz="0" w:space="0" w:color="auto"/>
                  </w:divBdr>
                  <w:divsChild>
                    <w:div w:id="726033019">
                      <w:marLeft w:val="0"/>
                      <w:marRight w:val="0"/>
                      <w:marTop w:val="0"/>
                      <w:marBottom w:val="0"/>
                      <w:divBdr>
                        <w:top w:val="none" w:sz="0" w:space="0" w:color="auto"/>
                        <w:left w:val="none" w:sz="0" w:space="0" w:color="auto"/>
                        <w:bottom w:val="none" w:sz="0" w:space="0" w:color="auto"/>
                        <w:right w:val="none" w:sz="0" w:space="0" w:color="auto"/>
                      </w:divBdr>
                    </w:div>
                  </w:divsChild>
                </w:div>
                <w:div w:id="1215041173">
                  <w:marLeft w:val="0"/>
                  <w:marRight w:val="0"/>
                  <w:marTop w:val="0"/>
                  <w:marBottom w:val="0"/>
                  <w:divBdr>
                    <w:top w:val="none" w:sz="0" w:space="0" w:color="auto"/>
                    <w:left w:val="none" w:sz="0" w:space="0" w:color="auto"/>
                    <w:bottom w:val="none" w:sz="0" w:space="0" w:color="auto"/>
                    <w:right w:val="none" w:sz="0" w:space="0" w:color="auto"/>
                  </w:divBdr>
                  <w:divsChild>
                    <w:div w:id="732780222">
                      <w:marLeft w:val="0"/>
                      <w:marRight w:val="0"/>
                      <w:marTop w:val="0"/>
                      <w:marBottom w:val="0"/>
                      <w:divBdr>
                        <w:top w:val="none" w:sz="0" w:space="0" w:color="auto"/>
                        <w:left w:val="none" w:sz="0" w:space="0" w:color="auto"/>
                        <w:bottom w:val="none" w:sz="0" w:space="0" w:color="auto"/>
                        <w:right w:val="none" w:sz="0" w:space="0" w:color="auto"/>
                      </w:divBdr>
                    </w:div>
                  </w:divsChild>
                </w:div>
                <w:div w:id="1660183719">
                  <w:marLeft w:val="0"/>
                  <w:marRight w:val="0"/>
                  <w:marTop w:val="0"/>
                  <w:marBottom w:val="0"/>
                  <w:divBdr>
                    <w:top w:val="none" w:sz="0" w:space="0" w:color="auto"/>
                    <w:left w:val="none" w:sz="0" w:space="0" w:color="auto"/>
                    <w:bottom w:val="none" w:sz="0" w:space="0" w:color="auto"/>
                    <w:right w:val="none" w:sz="0" w:space="0" w:color="auto"/>
                  </w:divBdr>
                  <w:divsChild>
                    <w:div w:id="488908618">
                      <w:marLeft w:val="0"/>
                      <w:marRight w:val="0"/>
                      <w:marTop w:val="0"/>
                      <w:marBottom w:val="0"/>
                      <w:divBdr>
                        <w:top w:val="none" w:sz="0" w:space="0" w:color="auto"/>
                        <w:left w:val="none" w:sz="0" w:space="0" w:color="auto"/>
                        <w:bottom w:val="none" w:sz="0" w:space="0" w:color="auto"/>
                        <w:right w:val="none" w:sz="0" w:space="0" w:color="auto"/>
                      </w:divBdr>
                    </w:div>
                  </w:divsChild>
                </w:div>
                <w:div w:id="1747923684">
                  <w:marLeft w:val="0"/>
                  <w:marRight w:val="0"/>
                  <w:marTop w:val="0"/>
                  <w:marBottom w:val="0"/>
                  <w:divBdr>
                    <w:top w:val="none" w:sz="0" w:space="0" w:color="auto"/>
                    <w:left w:val="none" w:sz="0" w:space="0" w:color="auto"/>
                    <w:bottom w:val="none" w:sz="0" w:space="0" w:color="auto"/>
                    <w:right w:val="none" w:sz="0" w:space="0" w:color="auto"/>
                  </w:divBdr>
                  <w:divsChild>
                    <w:div w:id="855077769">
                      <w:marLeft w:val="0"/>
                      <w:marRight w:val="0"/>
                      <w:marTop w:val="0"/>
                      <w:marBottom w:val="0"/>
                      <w:divBdr>
                        <w:top w:val="none" w:sz="0" w:space="0" w:color="auto"/>
                        <w:left w:val="none" w:sz="0" w:space="0" w:color="auto"/>
                        <w:bottom w:val="none" w:sz="0" w:space="0" w:color="auto"/>
                        <w:right w:val="none" w:sz="0" w:space="0" w:color="auto"/>
                      </w:divBdr>
                    </w:div>
                  </w:divsChild>
                </w:div>
                <w:div w:id="1823813521">
                  <w:marLeft w:val="0"/>
                  <w:marRight w:val="0"/>
                  <w:marTop w:val="0"/>
                  <w:marBottom w:val="0"/>
                  <w:divBdr>
                    <w:top w:val="none" w:sz="0" w:space="0" w:color="auto"/>
                    <w:left w:val="none" w:sz="0" w:space="0" w:color="auto"/>
                    <w:bottom w:val="none" w:sz="0" w:space="0" w:color="auto"/>
                    <w:right w:val="none" w:sz="0" w:space="0" w:color="auto"/>
                  </w:divBdr>
                  <w:divsChild>
                    <w:div w:id="327947278">
                      <w:marLeft w:val="0"/>
                      <w:marRight w:val="0"/>
                      <w:marTop w:val="0"/>
                      <w:marBottom w:val="0"/>
                      <w:divBdr>
                        <w:top w:val="none" w:sz="0" w:space="0" w:color="auto"/>
                        <w:left w:val="none" w:sz="0" w:space="0" w:color="auto"/>
                        <w:bottom w:val="none" w:sz="0" w:space="0" w:color="auto"/>
                        <w:right w:val="none" w:sz="0" w:space="0" w:color="auto"/>
                      </w:divBdr>
                    </w:div>
                  </w:divsChild>
                </w:div>
                <w:div w:id="1826777954">
                  <w:marLeft w:val="0"/>
                  <w:marRight w:val="0"/>
                  <w:marTop w:val="0"/>
                  <w:marBottom w:val="0"/>
                  <w:divBdr>
                    <w:top w:val="none" w:sz="0" w:space="0" w:color="auto"/>
                    <w:left w:val="none" w:sz="0" w:space="0" w:color="auto"/>
                    <w:bottom w:val="none" w:sz="0" w:space="0" w:color="auto"/>
                    <w:right w:val="none" w:sz="0" w:space="0" w:color="auto"/>
                  </w:divBdr>
                  <w:divsChild>
                    <w:div w:id="1963802257">
                      <w:marLeft w:val="0"/>
                      <w:marRight w:val="0"/>
                      <w:marTop w:val="0"/>
                      <w:marBottom w:val="0"/>
                      <w:divBdr>
                        <w:top w:val="none" w:sz="0" w:space="0" w:color="auto"/>
                        <w:left w:val="none" w:sz="0" w:space="0" w:color="auto"/>
                        <w:bottom w:val="none" w:sz="0" w:space="0" w:color="auto"/>
                        <w:right w:val="none" w:sz="0" w:space="0" w:color="auto"/>
                      </w:divBdr>
                    </w:div>
                  </w:divsChild>
                </w:div>
                <w:div w:id="1873884300">
                  <w:marLeft w:val="0"/>
                  <w:marRight w:val="0"/>
                  <w:marTop w:val="0"/>
                  <w:marBottom w:val="0"/>
                  <w:divBdr>
                    <w:top w:val="none" w:sz="0" w:space="0" w:color="auto"/>
                    <w:left w:val="none" w:sz="0" w:space="0" w:color="auto"/>
                    <w:bottom w:val="none" w:sz="0" w:space="0" w:color="auto"/>
                    <w:right w:val="none" w:sz="0" w:space="0" w:color="auto"/>
                  </w:divBdr>
                  <w:divsChild>
                    <w:div w:id="442965514">
                      <w:marLeft w:val="0"/>
                      <w:marRight w:val="0"/>
                      <w:marTop w:val="0"/>
                      <w:marBottom w:val="0"/>
                      <w:divBdr>
                        <w:top w:val="none" w:sz="0" w:space="0" w:color="auto"/>
                        <w:left w:val="none" w:sz="0" w:space="0" w:color="auto"/>
                        <w:bottom w:val="none" w:sz="0" w:space="0" w:color="auto"/>
                        <w:right w:val="none" w:sz="0" w:space="0" w:color="auto"/>
                      </w:divBdr>
                    </w:div>
                  </w:divsChild>
                </w:div>
                <w:div w:id="1940022255">
                  <w:marLeft w:val="0"/>
                  <w:marRight w:val="0"/>
                  <w:marTop w:val="0"/>
                  <w:marBottom w:val="0"/>
                  <w:divBdr>
                    <w:top w:val="none" w:sz="0" w:space="0" w:color="auto"/>
                    <w:left w:val="none" w:sz="0" w:space="0" w:color="auto"/>
                    <w:bottom w:val="none" w:sz="0" w:space="0" w:color="auto"/>
                    <w:right w:val="none" w:sz="0" w:space="0" w:color="auto"/>
                  </w:divBdr>
                  <w:divsChild>
                    <w:div w:id="1794709545">
                      <w:marLeft w:val="0"/>
                      <w:marRight w:val="0"/>
                      <w:marTop w:val="0"/>
                      <w:marBottom w:val="0"/>
                      <w:divBdr>
                        <w:top w:val="none" w:sz="0" w:space="0" w:color="auto"/>
                        <w:left w:val="none" w:sz="0" w:space="0" w:color="auto"/>
                        <w:bottom w:val="none" w:sz="0" w:space="0" w:color="auto"/>
                        <w:right w:val="none" w:sz="0" w:space="0" w:color="auto"/>
                      </w:divBdr>
                    </w:div>
                  </w:divsChild>
                </w:div>
                <w:div w:id="1946038492">
                  <w:marLeft w:val="0"/>
                  <w:marRight w:val="0"/>
                  <w:marTop w:val="0"/>
                  <w:marBottom w:val="0"/>
                  <w:divBdr>
                    <w:top w:val="none" w:sz="0" w:space="0" w:color="auto"/>
                    <w:left w:val="none" w:sz="0" w:space="0" w:color="auto"/>
                    <w:bottom w:val="none" w:sz="0" w:space="0" w:color="auto"/>
                    <w:right w:val="none" w:sz="0" w:space="0" w:color="auto"/>
                  </w:divBdr>
                  <w:divsChild>
                    <w:div w:id="1811365241">
                      <w:marLeft w:val="0"/>
                      <w:marRight w:val="0"/>
                      <w:marTop w:val="0"/>
                      <w:marBottom w:val="0"/>
                      <w:divBdr>
                        <w:top w:val="none" w:sz="0" w:space="0" w:color="auto"/>
                        <w:left w:val="none" w:sz="0" w:space="0" w:color="auto"/>
                        <w:bottom w:val="none" w:sz="0" w:space="0" w:color="auto"/>
                        <w:right w:val="none" w:sz="0" w:space="0" w:color="auto"/>
                      </w:divBdr>
                    </w:div>
                    <w:div w:id="1999796669">
                      <w:marLeft w:val="0"/>
                      <w:marRight w:val="0"/>
                      <w:marTop w:val="0"/>
                      <w:marBottom w:val="0"/>
                      <w:divBdr>
                        <w:top w:val="none" w:sz="0" w:space="0" w:color="auto"/>
                        <w:left w:val="none" w:sz="0" w:space="0" w:color="auto"/>
                        <w:bottom w:val="none" w:sz="0" w:space="0" w:color="auto"/>
                        <w:right w:val="none" w:sz="0" w:space="0" w:color="auto"/>
                      </w:divBdr>
                    </w:div>
                  </w:divsChild>
                </w:div>
                <w:div w:id="2086993984">
                  <w:marLeft w:val="0"/>
                  <w:marRight w:val="0"/>
                  <w:marTop w:val="0"/>
                  <w:marBottom w:val="0"/>
                  <w:divBdr>
                    <w:top w:val="none" w:sz="0" w:space="0" w:color="auto"/>
                    <w:left w:val="none" w:sz="0" w:space="0" w:color="auto"/>
                    <w:bottom w:val="none" w:sz="0" w:space="0" w:color="auto"/>
                    <w:right w:val="none" w:sz="0" w:space="0" w:color="auto"/>
                  </w:divBdr>
                  <w:divsChild>
                    <w:div w:id="489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10516">
          <w:marLeft w:val="0"/>
          <w:marRight w:val="0"/>
          <w:marTop w:val="0"/>
          <w:marBottom w:val="0"/>
          <w:divBdr>
            <w:top w:val="none" w:sz="0" w:space="0" w:color="auto"/>
            <w:left w:val="none" w:sz="0" w:space="0" w:color="auto"/>
            <w:bottom w:val="none" w:sz="0" w:space="0" w:color="auto"/>
            <w:right w:val="none" w:sz="0" w:space="0" w:color="auto"/>
          </w:divBdr>
        </w:div>
      </w:divsChild>
    </w:div>
    <w:div w:id="1795173927">
      <w:bodyDiv w:val="1"/>
      <w:marLeft w:val="0"/>
      <w:marRight w:val="0"/>
      <w:marTop w:val="0"/>
      <w:marBottom w:val="0"/>
      <w:divBdr>
        <w:top w:val="none" w:sz="0" w:space="0" w:color="auto"/>
        <w:left w:val="none" w:sz="0" w:space="0" w:color="auto"/>
        <w:bottom w:val="none" w:sz="0" w:space="0" w:color="auto"/>
        <w:right w:val="none" w:sz="0" w:space="0" w:color="auto"/>
      </w:divBdr>
    </w:div>
    <w:div w:id="1925063706">
      <w:bodyDiv w:val="1"/>
      <w:marLeft w:val="0"/>
      <w:marRight w:val="0"/>
      <w:marTop w:val="0"/>
      <w:marBottom w:val="0"/>
      <w:divBdr>
        <w:top w:val="none" w:sz="0" w:space="0" w:color="auto"/>
        <w:left w:val="none" w:sz="0" w:space="0" w:color="auto"/>
        <w:bottom w:val="none" w:sz="0" w:space="0" w:color="auto"/>
        <w:right w:val="none" w:sz="0" w:space="0" w:color="auto"/>
      </w:divBdr>
      <w:divsChild>
        <w:div w:id="239363823">
          <w:marLeft w:val="0"/>
          <w:marRight w:val="0"/>
          <w:marTop w:val="0"/>
          <w:marBottom w:val="0"/>
          <w:divBdr>
            <w:top w:val="none" w:sz="0" w:space="0" w:color="auto"/>
            <w:left w:val="none" w:sz="0" w:space="0" w:color="auto"/>
            <w:bottom w:val="none" w:sz="0" w:space="0" w:color="auto"/>
            <w:right w:val="none" w:sz="0" w:space="0" w:color="auto"/>
          </w:divBdr>
        </w:div>
        <w:div w:id="1328365729">
          <w:marLeft w:val="240"/>
          <w:marRight w:val="0"/>
          <w:marTop w:val="0"/>
          <w:marBottom w:val="0"/>
          <w:divBdr>
            <w:top w:val="none" w:sz="0" w:space="0" w:color="auto"/>
            <w:left w:val="none" w:sz="0" w:space="0" w:color="auto"/>
            <w:bottom w:val="none" w:sz="0" w:space="0" w:color="auto"/>
            <w:right w:val="none" w:sz="0" w:space="0" w:color="auto"/>
          </w:divBdr>
          <w:divsChild>
            <w:div w:id="139618133">
              <w:marLeft w:val="0"/>
              <w:marRight w:val="0"/>
              <w:marTop w:val="0"/>
              <w:marBottom w:val="0"/>
              <w:divBdr>
                <w:top w:val="none" w:sz="0" w:space="0" w:color="auto"/>
                <w:left w:val="none" w:sz="0" w:space="0" w:color="auto"/>
                <w:bottom w:val="none" w:sz="0" w:space="0" w:color="auto"/>
                <w:right w:val="none" w:sz="0" w:space="0" w:color="auto"/>
              </w:divBdr>
              <w:divsChild>
                <w:div w:id="269944145">
                  <w:marLeft w:val="0"/>
                  <w:marRight w:val="0"/>
                  <w:marTop w:val="0"/>
                  <w:marBottom w:val="0"/>
                  <w:divBdr>
                    <w:top w:val="none" w:sz="0" w:space="0" w:color="auto"/>
                    <w:left w:val="none" w:sz="0" w:space="0" w:color="auto"/>
                    <w:bottom w:val="none" w:sz="0" w:space="0" w:color="auto"/>
                    <w:right w:val="none" w:sz="0" w:space="0" w:color="auto"/>
                  </w:divBdr>
                  <w:divsChild>
                    <w:div w:id="611546576">
                      <w:marLeft w:val="240"/>
                      <w:marRight w:val="0"/>
                      <w:marTop w:val="0"/>
                      <w:marBottom w:val="0"/>
                      <w:divBdr>
                        <w:top w:val="none" w:sz="0" w:space="0" w:color="auto"/>
                        <w:left w:val="none" w:sz="0" w:space="0" w:color="auto"/>
                        <w:bottom w:val="none" w:sz="0" w:space="0" w:color="auto"/>
                        <w:right w:val="none" w:sz="0" w:space="0" w:color="auto"/>
                      </w:divBdr>
                      <w:divsChild>
                        <w:div w:id="680158750">
                          <w:marLeft w:val="0"/>
                          <w:marRight w:val="0"/>
                          <w:marTop w:val="0"/>
                          <w:marBottom w:val="0"/>
                          <w:divBdr>
                            <w:top w:val="none" w:sz="0" w:space="0" w:color="auto"/>
                            <w:left w:val="none" w:sz="0" w:space="0" w:color="auto"/>
                            <w:bottom w:val="none" w:sz="0" w:space="0" w:color="auto"/>
                            <w:right w:val="none" w:sz="0" w:space="0" w:color="auto"/>
                          </w:divBdr>
                          <w:divsChild>
                            <w:div w:id="1906791704">
                              <w:marLeft w:val="0"/>
                              <w:marRight w:val="0"/>
                              <w:marTop w:val="0"/>
                              <w:marBottom w:val="0"/>
                              <w:divBdr>
                                <w:top w:val="none" w:sz="0" w:space="0" w:color="auto"/>
                                <w:left w:val="none" w:sz="0" w:space="0" w:color="auto"/>
                                <w:bottom w:val="none" w:sz="0" w:space="0" w:color="auto"/>
                                <w:right w:val="none" w:sz="0" w:space="0" w:color="auto"/>
                              </w:divBdr>
                              <w:divsChild>
                                <w:div w:id="54860576">
                                  <w:marLeft w:val="240"/>
                                  <w:marRight w:val="0"/>
                                  <w:marTop w:val="0"/>
                                  <w:marBottom w:val="0"/>
                                  <w:divBdr>
                                    <w:top w:val="none" w:sz="0" w:space="0" w:color="auto"/>
                                    <w:left w:val="none" w:sz="0" w:space="0" w:color="auto"/>
                                    <w:bottom w:val="none" w:sz="0" w:space="0" w:color="auto"/>
                                    <w:right w:val="none" w:sz="0" w:space="0" w:color="auto"/>
                                  </w:divBdr>
                                  <w:divsChild>
                                    <w:div w:id="2010667154">
                                      <w:marLeft w:val="0"/>
                                      <w:marRight w:val="0"/>
                                      <w:marTop w:val="0"/>
                                      <w:marBottom w:val="0"/>
                                      <w:divBdr>
                                        <w:top w:val="none" w:sz="0" w:space="0" w:color="auto"/>
                                        <w:left w:val="none" w:sz="0" w:space="0" w:color="auto"/>
                                        <w:bottom w:val="none" w:sz="0" w:space="0" w:color="auto"/>
                                        <w:right w:val="none" w:sz="0" w:space="0" w:color="auto"/>
                                      </w:divBdr>
                                      <w:divsChild>
                                        <w:div w:id="230819036">
                                          <w:marLeft w:val="0"/>
                                          <w:marRight w:val="0"/>
                                          <w:marTop w:val="0"/>
                                          <w:marBottom w:val="0"/>
                                          <w:divBdr>
                                            <w:top w:val="none" w:sz="0" w:space="0" w:color="auto"/>
                                            <w:left w:val="none" w:sz="0" w:space="0" w:color="auto"/>
                                            <w:bottom w:val="none" w:sz="0" w:space="0" w:color="auto"/>
                                            <w:right w:val="none" w:sz="0" w:space="0" w:color="auto"/>
                                          </w:divBdr>
                                          <w:divsChild>
                                            <w:div w:id="299118654">
                                              <w:marLeft w:val="240"/>
                                              <w:marRight w:val="0"/>
                                              <w:marTop w:val="0"/>
                                              <w:marBottom w:val="0"/>
                                              <w:divBdr>
                                                <w:top w:val="none" w:sz="0" w:space="0" w:color="auto"/>
                                                <w:left w:val="none" w:sz="0" w:space="0" w:color="auto"/>
                                                <w:bottom w:val="none" w:sz="0" w:space="0" w:color="auto"/>
                                                <w:right w:val="none" w:sz="0" w:space="0" w:color="auto"/>
                                              </w:divBdr>
                                              <w:divsChild>
                                                <w:div w:id="476604792">
                                                  <w:marLeft w:val="0"/>
                                                  <w:marRight w:val="0"/>
                                                  <w:marTop w:val="0"/>
                                                  <w:marBottom w:val="0"/>
                                                  <w:divBdr>
                                                    <w:top w:val="none" w:sz="0" w:space="0" w:color="auto"/>
                                                    <w:left w:val="none" w:sz="0" w:space="0" w:color="auto"/>
                                                    <w:bottom w:val="none" w:sz="0" w:space="0" w:color="auto"/>
                                                    <w:right w:val="none" w:sz="0" w:space="0" w:color="auto"/>
                                                  </w:divBdr>
                                                  <w:divsChild>
                                                    <w:div w:id="689570206">
                                                      <w:marLeft w:val="0"/>
                                                      <w:marRight w:val="0"/>
                                                      <w:marTop w:val="0"/>
                                                      <w:marBottom w:val="0"/>
                                                      <w:divBdr>
                                                        <w:top w:val="none" w:sz="0" w:space="0" w:color="auto"/>
                                                        <w:left w:val="none" w:sz="0" w:space="0" w:color="auto"/>
                                                        <w:bottom w:val="none" w:sz="0" w:space="0" w:color="auto"/>
                                                        <w:right w:val="none" w:sz="0" w:space="0" w:color="auto"/>
                                                      </w:divBdr>
                                                      <w:divsChild>
                                                        <w:div w:id="519272664">
                                                          <w:marLeft w:val="0"/>
                                                          <w:marRight w:val="0"/>
                                                          <w:marTop w:val="0"/>
                                                          <w:marBottom w:val="0"/>
                                                          <w:divBdr>
                                                            <w:top w:val="none" w:sz="0" w:space="0" w:color="auto"/>
                                                            <w:left w:val="none" w:sz="0" w:space="0" w:color="auto"/>
                                                            <w:bottom w:val="none" w:sz="0" w:space="0" w:color="auto"/>
                                                            <w:right w:val="none" w:sz="0" w:space="0" w:color="auto"/>
                                                          </w:divBdr>
                                                        </w:div>
                                                        <w:div w:id="706101889">
                                                          <w:marLeft w:val="0"/>
                                                          <w:marRight w:val="0"/>
                                                          <w:marTop w:val="0"/>
                                                          <w:marBottom w:val="0"/>
                                                          <w:divBdr>
                                                            <w:top w:val="none" w:sz="0" w:space="0" w:color="auto"/>
                                                            <w:left w:val="none" w:sz="0" w:space="0" w:color="auto"/>
                                                            <w:bottom w:val="none" w:sz="0" w:space="0" w:color="auto"/>
                                                            <w:right w:val="none" w:sz="0" w:space="0" w:color="auto"/>
                                                          </w:divBdr>
                                                        </w:div>
                                                        <w:div w:id="1879585152">
                                                          <w:marLeft w:val="240"/>
                                                          <w:marRight w:val="0"/>
                                                          <w:marTop w:val="0"/>
                                                          <w:marBottom w:val="0"/>
                                                          <w:divBdr>
                                                            <w:top w:val="none" w:sz="0" w:space="0" w:color="auto"/>
                                                            <w:left w:val="none" w:sz="0" w:space="0" w:color="auto"/>
                                                            <w:bottom w:val="none" w:sz="0" w:space="0" w:color="auto"/>
                                                            <w:right w:val="none" w:sz="0" w:space="0" w:color="auto"/>
                                                          </w:divBdr>
                                                          <w:divsChild>
                                                            <w:div w:id="1291206003">
                                                              <w:marLeft w:val="0"/>
                                                              <w:marRight w:val="0"/>
                                                              <w:marTop w:val="0"/>
                                                              <w:marBottom w:val="0"/>
                                                              <w:divBdr>
                                                                <w:top w:val="none" w:sz="0" w:space="0" w:color="auto"/>
                                                                <w:left w:val="none" w:sz="0" w:space="0" w:color="auto"/>
                                                                <w:bottom w:val="none" w:sz="0" w:space="0" w:color="auto"/>
                                                                <w:right w:val="none" w:sz="0" w:space="0" w:color="auto"/>
                                                              </w:divBdr>
                                                              <w:divsChild>
                                                                <w:div w:id="1711950738">
                                                                  <w:marLeft w:val="0"/>
                                                                  <w:marRight w:val="0"/>
                                                                  <w:marTop w:val="0"/>
                                                                  <w:marBottom w:val="0"/>
                                                                  <w:divBdr>
                                                                    <w:top w:val="none" w:sz="0" w:space="0" w:color="auto"/>
                                                                    <w:left w:val="none" w:sz="0" w:space="0" w:color="auto"/>
                                                                    <w:bottom w:val="none" w:sz="0" w:space="0" w:color="auto"/>
                                                                    <w:right w:val="none" w:sz="0" w:space="0" w:color="auto"/>
                                                                  </w:divBdr>
                                                                  <w:divsChild>
                                                                    <w:div w:id="1672025322">
                                                                      <w:marLeft w:val="240"/>
                                                                      <w:marRight w:val="0"/>
                                                                      <w:marTop w:val="0"/>
                                                                      <w:marBottom w:val="0"/>
                                                                      <w:divBdr>
                                                                        <w:top w:val="none" w:sz="0" w:space="0" w:color="auto"/>
                                                                        <w:left w:val="none" w:sz="0" w:space="0" w:color="auto"/>
                                                                        <w:bottom w:val="none" w:sz="0" w:space="0" w:color="auto"/>
                                                                        <w:right w:val="none" w:sz="0" w:space="0" w:color="auto"/>
                                                                      </w:divBdr>
                                                                      <w:divsChild>
                                                                        <w:div w:id="1546722866">
                                                                          <w:marLeft w:val="0"/>
                                                                          <w:marRight w:val="0"/>
                                                                          <w:marTop w:val="0"/>
                                                                          <w:marBottom w:val="0"/>
                                                                          <w:divBdr>
                                                                            <w:top w:val="none" w:sz="0" w:space="0" w:color="auto"/>
                                                                            <w:left w:val="none" w:sz="0" w:space="0" w:color="auto"/>
                                                                            <w:bottom w:val="none" w:sz="0" w:space="0" w:color="auto"/>
                                                                            <w:right w:val="none" w:sz="0" w:space="0" w:color="auto"/>
                                                                          </w:divBdr>
                                                                        </w:div>
                                                                        <w:div w:id="1937980289">
                                                                          <w:marLeft w:val="0"/>
                                                                          <w:marRight w:val="0"/>
                                                                          <w:marTop w:val="0"/>
                                                                          <w:marBottom w:val="0"/>
                                                                          <w:divBdr>
                                                                            <w:top w:val="none" w:sz="0" w:space="0" w:color="auto"/>
                                                                            <w:left w:val="none" w:sz="0" w:space="0" w:color="auto"/>
                                                                            <w:bottom w:val="none" w:sz="0" w:space="0" w:color="auto"/>
                                                                            <w:right w:val="none" w:sz="0" w:space="0" w:color="auto"/>
                                                                          </w:divBdr>
                                                                        </w:div>
                                                                      </w:divsChild>
                                                                    </w:div>
                                                                    <w:div w:id="1728801038">
                                                                      <w:marLeft w:val="0"/>
                                                                      <w:marRight w:val="0"/>
                                                                      <w:marTop w:val="0"/>
                                                                      <w:marBottom w:val="0"/>
                                                                      <w:divBdr>
                                                                        <w:top w:val="none" w:sz="0" w:space="0" w:color="auto"/>
                                                                        <w:left w:val="none" w:sz="0" w:space="0" w:color="auto"/>
                                                                        <w:bottom w:val="none" w:sz="0" w:space="0" w:color="auto"/>
                                                                        <w:right w:val="none" w:sz="0" w:space="0" w:color="auto"/>
                                                                      </w:divBdr>
                                                                    </w:div>
                                                                    <w:div w:id="18144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6621">
                                                  <w:marLeft w:val="0"/>
                                                  <w:marRight w:val="0"/>
                                                  <w:marTop w:val="0"/>
                                                  <w:marBottom w:val="0"/>
                                                  <w:divBdr>
                                                    <w:top w:val="none" w:sz="0" w:space="0" w:color="auto"/>
                                                    <w:left w:val="none" w:sz="0" w:space="0" w:color="auto"/>
                                                    <w:bottom w:val="none" w:sz="0" w:space="0" w:color="auto"/>
                                                    <w:right w:val="none" w:sz="0" w:space="0" w:color="auto"/>
                                                  </w:divBdr>
                                                </w:div>
                                                <w:div w:id="814757495">
                                                  <w:marLeft w:val="0"/>
                                                  <w:marRight w:val="0"/>
                                                  <w:marTop w:val="0"/>
                                                  <w:marBottom w:val="0"/>
                                                  <w:divBdr>
                                                    <w:top w:val="none" w:sz="0" w:space="0" w:color="auto"/>
                                                    <w:left w:val="none" w:sz="0" w:space="0" w:color="auto"/>
                                                    <w:bottom w:val="none" w:sz="0" w:space="0" w:color="auto"/>
                                                    <w:right w:val="none" w:sz="0" w:space="0" w:color="auto"/>
                                                  </w:divBdr>
                                                </w:div>
                                                <w:div w:id="1028489136">
                                                  <w:marLeft w:val="0"/>
                                                  <w:marRight w:val="0"/>
                                                  <w:marTop w:val="0"/>
                                                  <w:marBottom w:val="0"/>
                                                  <w:divBdr>
                                                    <w:top w:val="none" w:sz="0" w:space="0" w:color="auto"/>
                                                    <w:left w:val="none" w:sz="0" w:space="0" w:color="auto"/>
                                                    <w:bottom w:val="none" w:sz="0" w:space="0" w:color="auto"/>
                                                    <w:right w:val="none" w:sz="0" w:space="0" w:color="auto"/>
                                                  </w:divBdr>
                                                </w:div>
                                                <w:div w:id="1063992412">
                                                  <w:marLeft w:val="0"/>
                                                  <w:marRight w:val="0"/>
                                                  <w:marTop w:val="0"/>
                                                  <w:marBottom w:val="0"/>
                                                  <w:divBdr>
                                                    <w:top w:val="none" w:sz="0" w:space="0" w:color="auto"/>
                                                    <w:left w:val="none" w:sz="0" w:space="0" w:color="auto"/>
                                                    <w:bottom w:val="none" w:sz="0" w:space="0" w:color="auto"/>
                                                    <w:right w:val="none" w:sz="0" w:space="0" w:color="auto"/>
                                                  </w:divBdr>
                                                </w:div>
                                                <w:div w:id="1873766160">
                                                  <w:marLeft w:val="0"/>
                                                  <w:marRight w:val="0"/>
                                                  <w:marTop w:val="0"/>
                                                  <w:marBottom w:val="0"/>
                                                  <w:divBdr>
                                                    <w:top w:val="none" w:sz="0" w:space="0" w:color="auto"/>
                                                    <w:left w:val="none" w:sz="0" w:space="0" w:color="auto"/>
                                                    <w:bottom w:val="none" w:sz="0" w:space="0" w:color="auto"/>
                                                    <w:right w:val="none" w:sz="0" w:space="0" w:color="auto"/>
                                                  </w:divBdr>
                                                </w:div>
                                                <w:div w:id="1914702224">
                                                  <w:marLeft w:val="0"/>
                                                  <w:marRight w:val="0"/>
                                                  <w:marTop w:val="0"/>
                                                  <w:marBottom w:val="0"/>
                                                  <w:divBdr>
                                                    <w:top w:val="none" w:sz="0" w:space="0" w:color="auto"/>
                                                    <w:left w:val="none" w:sz="0" w:space="0" w:color="auto"/>
                                                    <w:bottom w:val="none" w:sz="0" w:space="0" w:color="auto"/>
                                                    <w:right w:val="none" w:sz="0" w:space="0" w:color="auto"/>
                                                  </w:divBdr>
                                                </w:div>
                                                <w:div w:id="1978877768">
                                                  <w:marLeft w:val="0"/>
                                                  <w:marRight w:val="0"/>
                                                  <w:marTop w:val="0"/>
                                                  <w:marBottom w:val="0"/>
                                                  <w:divBdr>
                                                    <w:top w:val="none" w:sz="0" w:space="0" w:color="auto"/>
                                                    <w:left w:val="none" w:sz="0" w:space="0" w:color="auto"/>
                                                    <w:bottom w:val="none" w:sz="0" w:space="0" w:color="auto"/>
                                                    <w:right w:val="none" w:sz="0" w:space="0" w:color="auto"/>
                                                  </w:divBdr>
                                                </w:div>
                                                <w:div w:id="2132087318">
                                                  <w:marLeft w:val="0"/>
                                                  <w:marRight w:val="0"/>
                                                  <w:marTop w:val="0"/>
                                                  <w:marBottom w:val="0"/>
                                                  <w:divBdr>
                                                    <w:top w:val="none" w:sz="0" w:space="0" w:color="auto"/>
                                                    <w:left w:val="none" w:sz="0" w:space="0" w:color="auto"/>
                                                    <w:bottom w:val="none" w:sz="0" w:space="0" w:color="auto"/>
                                                    <w:right w:val="none" w:sz="0" w:space="0" w:color="auto"/>
                                                  </w:divBdr>
                                                </w:div>
                                              </w:divsChild>
                                            </w:div>
                                            <w:div w:id="904754961">
                                              <w:marLeft w:val="0"/>
                                              <w:marRight w:val="0"/>
                                              <w:marTop w:val="0"/>
                                              <w:marBottom w:val="0"/>
                                              <w:divBdr>
                                                <w:top w:val="none" w:sz="0" w:space="0" w:color="auto"/>
                                                <w:left w:val="none" w:sz="0" w:space="0" w:color="auto"/>
                                                <w:bottom w:val="none" w:sz="0" w:space="0" w:color="auto"/>
                                                <w:right w:val="none" w:sz="0" w:space="0" w:color="auto"/>
                                              </w:divBdr>
                                            </w:div>
                                            <w:div w:id="1082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4208">
                                  <w:marLeft w:val="0"/>
                                  <w:marRight w:val="0"/>
                                  <w:marTop w:val="0"/>
                                  <w:marBottom w:val="0"/>
                                  <w:divBdr>
                                    <w:top w:val="none" w:sz="0" w:space="0" w:color="auto"/>
                                    <w:left w:val="none" w:sz="0" w:space="0" w:color="auto"/>
                                    <w:bottom w:val="none" w:sz="0" w:space="0" w:color="auto"/>
                                    <w:right w:val="none" w:sz="0" w:space="0" w:color="auto"/>
                                  </w:divBdr>
                                </w:div>
                                <w:div w:id="17589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4883">
                      <w:marLeft w:val="0"/>
                      <w:marRight w:val="0"/>
                      <w:marTop w:val="0"/>
                      <w:marBottom w:val="0"/>
                      <w:divBdr>
                        <w:top w:val="none" w:sz="0" w:space="0" w:color="auto"/>
                        <w:left w:val="none" w:sz="0" w:space="0" w:color="auto"/>
                        <w:bottom w:val="none" w:sz="0" w:space="0" w:color="auto"/>
                        <w:right w:val="none" w:sz="0" w:space="0" w:color="auto"/>
                      </w:divBdr>
                    </w:div>
                    <w:div w:id="17551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1792">
              <w:marLeft w:val="0"/>
              <w:marRight w:val="0"/>
              <w:marTop w:val="0"/>
              <w:marBottom w:val="0"/>
              <w:divBdr>
                <w:top w:val="none" w:sz="0" w:space="0" w:color="auto"/>
                <w:left w:val="none" w:sz="0" w:space="0" w:color="auto"/>
                <w:bottom w:val="none" w:sz="0" w:space="0" w:color="auto"/>
                <w:right w:val="none" w:sz="0" w:space="0" w:color="auto"/>
              </w:divBdr>
              <w:divsChild>
                <w:div w:id="400374557">
                  <w:marLeft w:val="0"/>
                  <w:marRight w:val="0"/>
                  <w:marTop w:val="0"/>
                  <w:marBottom w:val="0"/>
                  <w:divBdr>
                    <w:top w:val="none" w:sz="0" w:space="0" w:color="auto"/>
                    <w:left w:val="none" w:sz="0" w:space="0" w:color="auto"/>
                    <w:bottom w:val="none" w:sz="0" w:space="0" w:color="auto"/>
                    <w:right w:val="none" w:sz="0" w:space="0" w:color="auto"/>
                  </w:divBdr>
                  <w:divsChild>
                    <w:div w:id="579025207">
                      <w:marLeft w:val="0"/>
                      <w:marRight w:val="0"/>
                      <w:marTop w:val="0"/>
                      <w:marBottom w:val="0"/>
                      <w:divBdr>
                        <w:top w:val="none" w:sz="0" w:space="0" w:color="auto"/>
                        <w:left w:val="none" w:sz="0" w:space="0" w:color="auto"/>
                        <w:bottom w:val="none" w:sz="0" w:space="0" w:color="auto"/>
                        <w:right w:val="none" w:sz="0" w:space="0" w:color="auto"/>
                      </w:divBdr>
                    </w:div>
                    <w:div w:id="1781415120">
                      <w:marLeft w:val="240"/>
                      <w:marRight w:val="0"/>
                      <w:marTop w:val="0"/>
                      <w:marBottom w:val="0"/>
                      <w:divBdr>
                        <w:top w:val="none" w:sz="0" w:space="0" w:color="auto"/>
                        <w:left w:val="none" w:sz="0" w:space="0" w:color="auto"/>
                        <w:bottom w:val="none" w:sz="0" w:space="0" w:color="auto"/>
                        <w:right w:val="none" w:sz="0" w:space="0" w:color="auto"/>
                      </w:divBdr>
                      <w:divsChild>
                        <w:div w:id="1817643468">
                          <w:marLeft w:val="0"/>
                          <w:marRight w:val="0"/>
                          <w:marTop w:val="0"/>
                          <w:marBottom w:val="0"/>
                          <w:divBdr>
                            <w:top w:val="none" w:sz="0" w:space="0" w:color="auto"/>
                            <w:left w:val="none" w:sz="0" w:space="0" w:color="auto"/>
                            <w:bottom w:val="none" w:sz="0" w:space="0" w:color="auto"/>
                            <w:right w:val="none" w:sz="0" w:space="0" w:color="auto"/>
                          </w:divBdr>
                          <w:divsChild>
                            <w:div w:id="1192915792">
                              <w:marLeft w:val="0"/>
                              <w:marRight w:val="0"/>
                              <w:marTop w:val="0"/>
                              <w:marBottom w:val="0"/>
                              <w:divBdr>
                                <w:top w:val="none" w:sz="0" w:space="0" w:color="auto"/>
                                <w:left w:val="none" w:sz="0" w:space="0" w:color="auto"/>
                                <w:bottom w:val="none" w:sz="0" w:space="0" w:color="auto"/>
                                <w:right w:val="none" w:sz="0" w:space="0" w:color="auto"/>
                              </w:divBdr>
                              <w:divsChild>
                                <w:div w:id="487482901">
                                  <w:marLeft w:val="0"/>
                                  <w:marRight w:val="0"/>
                                  <w:marTop w:val="0"/>
                                  <w:marBottom w:val="0"/>
                                  <w:divBdr>
                                    <w:top w:val="none" w:sz="0" w:space="0" w:color="auto"/>
                                    <w:left w:val="none" w:sz="0" w:space="0" w:color="auto"/>
                                    <w:bottom w:val="none" w:sz="0" w:space="0" w:color="auto"/>
                                    <w:right w:val="none" w:sz="0" w:space="0" w:color="auto"/>
                                  </w:divBdr>
                                </w:div>
                                <w:div w:id="934284050">
                                  <w:marLeft w:val="0"/>
                                  <w:marRight w:val="0"/>
                                  <w:marTop w:val="0"/>
                                  <w:marBottom w:val="0"/>
                                  <w:divBdr>
                                    <w:top w:val="none" w:sz="0" w:space="0" w:color="auto"/>
                                    <w:left w:val="none" w:sz="0" w:space="0" w:color="auto"/>
                                    <w:bottom w:val="none" w:sz="0" w:space="0" w:color="auto"/>
                                    <w:right w:val="none" w:sz="0" w:space="0" w:color="auto"/>
                                  </w:divBdr>
                                </w:div>
                                <w:div w:id="1229340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5009">
          <w:marLeft w:val="0"/>
          <w:marRight w:val="0"/>
          <w:marTop w:val="0"/>
          <w:marBottom w:val="0"/>
          <w:divBdr>
            <w:top w:val="none" w:sz="0" w:space="0" w:color="auto"/>
            <w:left w:val="none" w:sz="0" w:space="0" w:color="auto"/>
            <w:bottom w:val="none" w:sz="0" w:space="0" w:color="auto"/>
            <w:right w:val="none" w:sz="0" w:space="0" w:color="auto"/>
          </w:divBdr>
        </w:div>
      </w:divsChild>
    </w:div>
    <w:div w:id="1986936493">
      <w:bodyDiv w:val="1"/>
      <w:marLeft w:val="0"/>
      <w:marRight w:val="0"/>
      <w:marTop w:val="0"/>
      <w:marBottom w:val="0"/>
      <w:divBdr>
        <w:top w:val="none" w:sz="0" w:space="0" w:color="auto"/>
        <w:left w:val="none" w:sz="0" w:space="0" w:color="auto"/>
        <w:bottom w:val="none" w:sz="0" w:space="0" w:color="auto"/>
        <w:right w:val="none" w:sz="0" w:space="0" w:color="auto"/>
      </w:divBdr>
      <w:divsChild>
        <w:div w:id="132337979">
          <w:marLeft w:val="0"/>
          <w:marRight w:val="0"/>
          <w:marTop w:val="0"/>
          <w:marBottom w:val="0"/>
          <w:divBdr>
            <w:top w:val="none" w:sz="0" w:space="0" w:color="auto"/>
            <w:left w:val="none" w:sz="0" w:space="0" w:color="auto"/>
            <w:bottom w:val="none" w:sz="0" w:space="0" w:color="auto"/>
            <w:right w:val="none" w:sz="0" w:space="0" w:color="auto"/>
          </w:divBdr>
        </w:div>
        <w:div w:id="601958249">
          <w:marLeft w:val="0"/>
          <w:marRight w:val="0"/>
          <w:marTop w:val="0"/>
          <w:marBottom w:val="0"/>
          <w:divBdr>
            <w:top w:val="none" w:sz="0" w:space="0" w:color="auto"/>
            <w:left w:val="none" w:sz="0" w:space="0" w:color="auto"/>
            <w:bottom w:val="none" w:sz="0" w:space="0" w:color="auto"/>
            <w:right w:val="none" w:sz="0" w:space="0" w:color="auto"/>
          </w:divBdr>
        </w:div>
        <w:div w:id="703751900">
          <w:marLeft w:val="0"/>
          <w:marRight w:val="0"/>
          <w:marTop w:val="0"/>
          <w:marBottom w:val="0"/>
          <w:divBdr>
            <w:top w:val="none" w:sz="0" w:space="0" w:color="auto"/>
            <w:left w:val="none" w:sz="0" w:space="0" w:color="auto"/>
            <w:bottom w:val="none" w:sz="0" w:space="0" w:color="auto"/>
            <w:right w:val="none" w:sz="0" w:space="0" w:color="auto"/>
          </w:divBdr>
          <w:divsChild>
            <w:div w:id="181944469">
              <w:marLeft w:val="0"/>
              <w:marRight w:val="0"/>
              <w:marTop w:val="0"/>
              <w:marBottom w:val="0"/>
              <w:divBdr>
                <w:top w:val="none" w:sz="0" w:space="0" w:color="auto"/>
                <w:left w:val="none" w:sz="0" w:space="0" w:color="auto"/>
                <w:bottom w:val="none" w:sz="0" w:space="0" w:color="auto"/>
                <w:right w:val="none" w:sz="0" w:space="0" w:color="auto"/>
              </w:divBdr>
            </w:div>
            <w:div w:id="674263940">
              <w:marLeft w:val="0"/>
              <w:marRight w:val="0"/>
              <w:marTop w:val="0"/>
              <w:marBottom w:val="0"/>
              <w:divBdr>
                <w:top w:val="none" w:sz="0" w:space="0" w:color="auto"/>
                <w:left w:val="none" w:sz="0" w:space="0" w:color="auto"/>
                <w:bottom w:val="none" w:sz="0" w:space="0" w:color="auto"/>
                <w:right w:val="none" w:sz="0" w:space="0" w:color="auto"/>
              </w:divBdr>
            </w:div>
          </w:divsChild>
        </w:div>
        <w:div w:id="1318191247">
          <w:marLeft w:val="0"/>
          <w:marRight w:val="0"/>
          <w:marTop w:val="0"/>
          <w:marBottom w:val="0"/>
          <w:divBdr>
            <w:top w:val="none" w:sz="0" w:space="0" w:color="auto"/>
            <w:left w:val="none" w:sz="0" w:space="0" w:color="auto"/>
            <w:bottom w:val="none" w:sz="0" w:space="0" w:color="auto"/>
            <w:right w:val="none" w:sz="0" w:space="0" w:color="auto"/>
          </w:divBdr>
          <w:divsChild>
            <w:div w:id="1462921235">
              <w:marLeft w:val="0"/>
              <w:marRight w:val="0"/>
              <w:marTop w:val="0"/>
              <w:marBottom w:val="0"/>
              <w:divBdr>
                <w:top w:val="none" w:sz="0" w:space="0" w:color="auto"/>
                <w:left w:val="none" w:sz="0" w:space="0" w:color="auto"/>
                <w:bottom w:val="none" w:sz="0" w:space="0" w:color="auto"/>
                <w:right w:val="none" w:sz="0" w:space="0" w:color="auto"/>
              </w:divBdr>
            </w:div>
          </w:divsChild>
        </w:div>
        <w:div w:id="1345395563">
          <w:marLeft w:val="0"/>
          <w:marRight w:val="0"/>
          <w:marTop w:val="0"/>
          <w:marBottom w:val="0"/>
          <w:divBdr>
            <w:top w:val="none" w:sz="0" w:space="0" w:color="auto"/>
            <w:left w:val="none" w:sz="0" w:space="0" w:color="auto"/>
            <w:bottom w:val="none" w:sz="0" w:space="0" w:color="auto"/>
            <w:right w:val="none" w:sz="0" w:space="0" w:color="auto"/>
          </w:divBdr>
        </w:div>
        <w:div w:id="1978297707">
          <w:marLeft w:val="0"/>
          <w:marRight w:val="0"/>
          <w:marTop w:val="0"/>
          <w:marBottom w:val="0"/>
          <w:divBdr>
            <w:top w:val="none" w:sz="0" w:space="0" w:color="auto"/>
            <w:left w:val="none" w:sz="0" w:space="0" w:color="auto"/>
            <w:bottom w:val="none" w:sz="0" w:space="0" w:color="auto"/>
            <w:right w:val="none" w:sz="0" w:space="0" w:color="auto"/>
          </w:divBdr>
          <w:divsChild>
            <w:div w:id="1713766680">
              <w:marLeft w:val="-75"/>
              <w:marRight w:val="0"/>
              <w:marTop w:val="30"/>
              <w:marBottom w:val="30"/>
              <w:divBdr>
                <w:top w:val="none" w:sz="0" w:space="0" w:color="auto"/>
                <w:left w:val="none" w:sz="0" w:space="0" w:color="auto"/>
                <w:bottom w:val="none" w:sz="0" w:space="0" w:color="auto"/>
                <w:right w:val="none" w:sz="0" w:space="0" w:color="auto"/>
              </w:divBdr>
              <w:divsChild>
                <w:div w:id="796681777">
                  <w:marLeft w:val="0"/>
                  <w:marRight w:val="0"/>
                  <w:marTop w:val="0"/>
                  <w:marBottom w:val="0"/>
                  <w:divBdr>
                    <w:top w:val="none" w:sz="0" w:space="0" w:color="auto"/>
                    <w:left w:val="none" w:sz="0" w:space="0" w:color="auto"/>
                    <w:bottom w:val="none" w:sz="0" w:space="0" w:color="auto"/>
                    <w:right w:val="none" w:sz="0" w:space="0" w:color="auto"/>
                  </w:divBdr>
                  <w:divsChild>
                    <w:div w:id="973753574">
                      <w:marLeft w:val="0"/>
                      <w:marRight w:val="0"/>
                      <w:marTop w:val="0"/>
                      <w:marBottom w:val="0"/>
                      <w:divBdr>
                        <w:top w:val="none" w:sz="0" w:space="0" w:color="auto"/>
                        <w:left w:val="none" w:sz="0" w:space="0" w:color="auto"/>
                        <w:bottom w:val="none" w:sz="0" w:space="0" w:color="auto"/>
                        <w:right w:val="none" w:sz="0" w:space="0" w:color="auto"/>
                      </w:divBdr>
                    </w:div>
                  </w:divsChild>
                </w:div>
                <w:div w:id="872572523">
                  <w:marLeft w:val="0"/>
                  <w:marRight w:val="0"/>
                  <w:marTop w:val="0"/>
                  <w:marBottom w:val="0"/>
                  <w:divBdr>
                    <w:top w:val="none" w:sz="0" w:space="0" w:color="auto"/>
                    <w:left w:val="none" w:sz="0" w:space="0" w:color="auto"/>
                    <w:bottom w:val="none" w:sz="0" w:space="0" w:color="auto"/>
                    <w:right w:val="none" w:sz="0" w:space="0" w:color="auto"/>
                  </w:divBdr>
                  <w:divsChild>
                    <w:div w:id="1051542187">
                      <w:marLeft w:val="0"/>
                      <w:marRight w:val="0"/>
                      <w:marTop w:val="0"/>
                      <w:marBottom w:val="0"/>
                      <w:divBdr>
                        <w:top w:val="none" w:sz="0" w:space="0" w:color="auto"/>
                        <w:left w:val="none" w:sz="0" w:space="0" w:color="auto"/>
                        <w:bottom w:val="none" w:sz="0" w:space="0" w:color="auto"/>
                        <w:right w:val="none" w:sz="0" w:space="0" w:color="auto"/>
                      </w:divBdr>
                    </w:div>
                  </w:divsChild>
                </w:div>
                <w:div w:id="1245455237">
                  <w:marLeft w:val="0"/>
                  <w:marRight w:val="0"/>
                  <w:marTop w:val="0"/>
                  <w:marBottom w:val="0"/>
                  <w:divBdr>
                    <w:top w:val="none" w:sz="0" w:space="0" w:color="auto"/>
                    <w:left w:val="none" w:sz="0" w:space="0" w:color="auto"/>
                    <w:bottom w:val="none" w:sz="0" w:space="0" w:color="auto"/>
                    <w:right w:val="none" w:sz="0" w:space="0" w:color="auto"/>
                  </w:divBdr>
                  <w:divsChild>
                    <w:div w:id="294220329">
                      <w:marLeft w:val="0"/>
                      <w:marRight w:val="0"/>
                      <w:marTop w:val="0"/>
                      <w:marBottom w:val="0"/>
                      <w:divBdr>
                        <w:top w:val="none" w:sz="0" w:space="0" w:color="auto"/>
                        <w:left w:val="none" w:sz="0" w:space="0" w:color="auto"/>
                        <w:bottom w:val="none" w:sz="0" w:space="0" w:color="auto"/>
                        <w:right w:val="none" w:sz="0" w:space="0" w:color="auto"/>
                      </w:divBdr>
                    </w:div>
                  </w:divsChild>
                </w:div>
                <w:div w:id="2131699726">
                  <w:marLeft w:val="0"/>
                  <w:marRight w:val="0"/>
                  <w:marTop w:val="0"/>
                  <w:marBottom w:val="0"/>
                  <w:divBdr>
                    <w:top w:val="none" w:sz="0" w:space="0" w:color="auto"/>
                    <w:left w:val="none" w:sz="0" w:space="0" w:color="auto"/>
                    <w:bottom w:val="none" w:sz="0" w:space="0" w:color="auto"/>
                    <w:right w:val="none" w:sz="0" w:space="0" w:color="auto"/>
                  </w:divBdr>
                  <w:divsChild>
                    <w:div w:id="1663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3571">
          <w:marLeft w:val="0"/>
          <w:marRight w:val="0"/>
          <w:marTop w:val="0"/>
          <w:marBottom w:val="0"/>
          <w:divBdr>
            <w:top w:val="none" w:sz="0" w:space="0" w:color="auto"/>
            <w:left w:val="none" w:sz="0" w:space="0" w:color="auto"/>
            <w:bottom w:val="none" w:sz="0" w:space="0" w:color="auto"/>
            <w:right w:val="none" w:sz="0" w:space="0" w:color="auto"/>
          </w:divBdr>
          <w:divsChild>
            <w:div w:id="1503550513">
              <w:marLeft w:val="0"/>
              <w:marRight w:val="0"/>
              <w:marTop w:val="0"/>
              <w:marBottom w:val="0"/>
              <w:divBdr>
                <w:top w:val="none" w:sz="0" w:space="0" w:color="auto"/>
                <w:left w:val="none" w:sz="0" w:space="0" w:color="auto"/>
                <w:bottom w:val="none" w:sz="0" w:space="0" w:color="auto"/>
                <w:right w:val="none" w:sz="0" w:space="0" w:color="auto"/>
              </w:divBdr>
            </w:div>
          </w:divsChild>
        </w:div>
        <w:div w:id="2044481397">
          <w:marLeft w:val="0"/>
          <w:marRight w:val="0"/>
          <w:marTop w:val="0"/>
          <w:marBottom w:val="0"/>
          <w:divBdr>
            <w:top w:val="none" w:sz="0" w:space="0" w:color="auto"/>
            <w:left w:val="none" w:sz="0" w:space="0" w:color="auto"/>
            <w:bottom w:val="none" w:sz="0" w:space="0" w:color="auto"/>
            <w:right w:val="none" w:sz="0" w:space="0" w:color="auto"/>
          </w:divBdr>
          <w:divsChild>
            <w:div w:id="245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aemo.com.au/-/media/files/stakeholder_consultation/consultations/nem-consultations/2023/integrating-energy-storage-systems-into-the-nem/final-stage/iess-final-report--retail--metering-procedures.pdf?la=en" TargetMode="External"/><Relationship Id="rId25" Type="http://schemas.openxmlformats.org/officeDocument/2006/relationships/oleObject" Target="embeddings/oleObject4.bin"/><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emo.com.au/-/media/files/stakeholder_consultation/consultations/nem-consultations/2022/b2b-procedures-v38/final/b2b-procedure-one-way-notification-process-v38-clean.pdf?la=en" TargetMode="External"/><Relationship Id="rId20" Type="http://schemas.openxmlformats.org/officeDocument/2006/relationships/image" Target="media/image3.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image" Target="media/image7.emf"/><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image" Target="media/image8.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uspost.com.au/content/dam/auspost_corp/media/documents/australia-post-data-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B172C208047EA8C9F05EF5F73F583"/>
        <w:category>
          <w:name w:val="General"/>
          <w:gallery w:val="placeholder"/>
        </w:category>
        <w:types>
          <w:type w:val="bbPlcHdr"/>
        </w:types>
        <w:behaviors>
          <w:behavior w:val="content"/>
        </w:behaviors>
        <w:guid w:val="{AFF94DD3-1A84-4B22-B67D-3D381E48B5C3}"/>
      </w:docPartPr>
      <w:docPartBody>
        <w:p w:rsidR="00662BBC" w:rsidRDefault="00B60342">
          <w:pPr>
            <w:pStyle w:val="86BB172C208047EA8C9F05EF5F73F583"/>
          </w:pPr>
          <w:r w:rsidRPr="00114E44">
            <w:rPr>
              <w:rStyle w:val="PlaceholderText"/>
            </w:rPr>
            <w:t>Click or tap here to enter text.</w:t>
          </w:r>
        </w:p>
      </w:docPartBody>
    </w:docPart>
    <w:docPart>
      <w:docPartPr>
        <w:name w:val="D0F6912AFC37436F8ED1FA1D0EBD06C9"/>
        <w:category>
          <w:name w:val="General"/>
          <w:gallery w:val="placeholder"/>
        </w:category>
        <w:types>
          <w:type w:val="bbPlcHdr"/>
        </w:types>
        <w:behaviors>
          <w:behavior w:val="content"/>
        </w:behaviors>
        <w:guid w:val="{9ECA9415-16B0-417D-87D0-2E7B2288A8FF}"/>
      </w:docPartPr>
      <w:docPartBody>
        <w:p w:rsidR="00662BBC" w:rsidRDefault="00B60342">
          <w:pPr>
            <w:pStyle w:val="D0F6912AFC37436F8ED1FA1D0EBD06C9"/>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42"/>
    <w:rsid w:val="00006869"/>
    <w:rsid w:val="00033D41"/>
    <w:rsid w:val="00073DC0"/>
    <w:rsid w:val="00077824"/>
    <w:rsid w:val="00083AE9"/>
    <w:rsid w:val="000849C1"/>
    <w:rsid w:val="000A420E"/>
    <w:rsid w:val="00114B59"/>
    <w:rsid w:val="00120AB6"/>
    <w:rsid w:val="00166196"/>
    <w:rsid w:val="00176307"/>
    <w:rsid w:val="001A0D3C"/>
    <w:rsid w:val="001A6563"/>
    <w:rsid w:val="001E6685"/>
    <w:rsid w:val="00202F3A"/>
    <w:rsid w:val="002E53EE"/>
    <w:rsid w:val="00300A84"/>
    <w:rsid w:val="003123D7"/>
    <w:rsid w:val="00313BE7"/>
    <w:rsid w:val="00387E0A"/>
    <w:rsid w:val="003D14A9"/>
    <w:rsid w:val="003E3101"/>
    <w:rsid w:val="004B389D"/>
    <w:rsid w:val="004C1F33"/>
    <w:rsid w:val="004F32AC"/>
    <w:rsid w:val="004F7552"/>
    <w:rsid w:val="00556F66"/>
    <w:rsid w:val="005D1C0C"/>
    <w:rsid w:val="005F46D6"/>
    <w:rsid w:val="00607910"/>
    <w:rsid w:val="00634B28"/>
    <w:rsid w:val="00654F37"/>
    <w:rsid w:val="0066151D"/>
    <w:rsid w:val="00662BBC"/>
    <w:rsid w:val="00682355"/>
    <w:rsid w:val="006915F7"/>
    <w:rsid w:val="006F28EE"/>
    <w:rsid w:val="006F5DE5"/>
    <w:rsid w:val="0070270E"/>
    <w:rsid w:val="00784563"/>
    <w:rsid w:val="007A50D9"/>
    <w:rsid w:val="007C6938"/>
    <w:rsid w:val="007E64D8"/>
    <w:rsid w:val="007F6428"/>
    <w:rsid w:val="008553EB"/>
    <w:rsid w:val="008D1C4C"/>
    <w:rsid w:val="009E3F70"/>
    <w:rsid w:val="009E531B"/>
    <w:rsid w:val="00A158F2"/>
    <w:rsid w:val="00A24B02"/>
    <w:rsid w:val="00B06D32"/>
    <w:rsid w:val="00B41C19"/>
    <w:rsid w:val="00B4472F"/>
    <w:rsid w:val="00B60342"/>
    <w:rsid w:val="00B62FA5"/>
    <w:rsid w:val="00B75CF7"/>
    <w:rsid w:val="00B8576E"/>
    <w:rsid w:val="00BB7F33"/>
    <w:rsid w:val="00BD14A3"/>
    <w:rsid w:val="00C127AC"/>
    <w:rsid w:val="00C251EF"/>
    <w:rsid w:val="00C27EEE"/>
    <w:rsid w:val="00C56066"/>
    <w:rsid w:val="00C62EBC"/>
    <w:rsid w:val="00C64C24"/>
    <w:rsid w:val="00C66E54"/>
    <w:rsid w:val="00CB331A"/>
    <w:rsid w:val="00CD0933"/>
    <w:rsid w:val="00CD1030"/>
    <w:rsid w:val="00CD1C49"/>
    <w:rsid w:val="00CD6532"/>
    <w:rsid w:val="00D51AAE"/>
    <w:rsid w:val="00D63F5D"/>
    <w:rsid w:val="00D70142"/>
    <w:rsid w:val="00D80E29"/>
    <w:rsid w:val="00DB3EF8"/>
    <w:rsid w:val="00E7400E"/>
    <w:rsid w:val="00E95FBA"/>
    <w:rsid w:val="00F16C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BB172C208047EA8C9F05EF5F73F583">
    <w:name w:val="86BB172C208047EA8C9F05EF5F73F583"/>
  </w:style>
  <w:style w:type="paragraph" w:customStyle="1" w:styleId="D0F6912AFC37436F8ED1FA1D0EBD06C9">
    <w:name w:val="D0F6912AFC37436F8ED1FA1D0EBD0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FDD000F353B82D419304CF01F1D617A1009862EA3BD0A88547A152947A9D75E349" ma:contentTypeVersion="15" ma:contentTypeDescription="" ma:contentTypeScope="" ma:versionID="d5056f106e518e19ccb340384e544c4d">
  <xsd:schema xmlns:xsd="http://www.w3.org/2001/XMLSchema" xmlns:xs="http://www.w3.org/2001/XMLSchema" xmlns:p="http://schemas.microsoft.com/office/2006/metadata/properties" xmlns:ns2="5d1a2284-45bc-4927-a9f9-e51f9f17c21a" xmlns:ns3="cb9e7216-2e6f-4b93-96e3-834846bca938" xmlns:ns4="277ebbb2-d8e2-4e73-aba6-0c5dc8710078" targetNamespace="http://schemas.microsoft.com/office/2006/metadata/properties" ma:root="true" ma:fieldsID="bac361d9b094b4b8563c19fbf877e3b0" ns2:_="" ns3:_="" ns4:_="">
    <xsd:import namespace="5d1a2284-45bc-4927-a9f9-e51f9f17c21a"/>
    <xsd:import namespace="cb9e7216-2e6f-4b93-96e3-834846bca938"/>
    <xsd:import namespace="277ebbb2-d8e2-4e73-aba6-0c5dc8710078"/>
    <xsd:element name="properties">
      <xsd:complexType>
        <xsd:sequence>
          <xsd:element name="documentManagement">
            <xsd:complexType>
              <xsd:all>
                <xsd:element ref="ns2:TaxCatchAll" minOccurs="0"/>
                <xsd:element ref="ns3:AEMOCustodian" minOccurs="0"/>
                <xsd:element ref="ns3:AEMODescription" minOccurs="0"/>
                <xsd:element ref="ns3:ArchiveDocument" minOccurs="0"/>
                <xsd:element ref="ns2:TaxCatchAllLabel" minOccurs="0"/>
                <xsd:element ref="ns3:AEMODocumentTypeTaxHTField0" minOccurs="0"/>
                <xsd:element ref="ns3:AEMOKeywordsTaxHTField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5a38a031-d00d-4753-9b5a-873cf391e3b0}" ma:internalName="TaxCatchAll" ma:showField="CatchAllData" ma:web="cb9e7216-2e6f-4b93-96e3-834846bca9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38a031-d00d-4753-9b5a-873cf391e3b0}" ma:internalName="TaxCatchAllLabel" ma:readOnly="true" ma:showField="CatchAllDataLabel" ma:web="cb9e7216-2e6f-4b93-96e3-834846bca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e7216-2e6f-4b93-96e3-834846bca938" elementFormDefault="qualified">
    <xsd:import namespace="http://schemas.microsoft.com/office/2006/documentManagement/types"/>
    <xsd:import namespace="http://schemas.microsoft.com/office/infopath/2007/PartnerControls"/>
    <xsd:element name="AEMOCustodian" ma:index="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4" nillable="true" ma:displayName="AEMODescription" ma:internalName="AEMODescription" ma:readOnly="false">
      <xsd:simpleType>
        <xsd:restriction base="dms:Note"/>
      </xsd:simpleType>
    </xsd:element>
    <xsd:element name="ArchiveDocument" ma:index="7"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AEMODocumentTypeTaxHTField0" ma:index="12" nillable="true" ma:taxonomy="true" ma:internalName="AEMODocumentTypeTaxHTField0" ma:taxonomyFieldName="AEMODocumentType" ma:displayName="AEMODocumentType" ma:readOnly="false" ma:default="-1;#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3"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ebbb2-d8e2-4e73-aba6-0c5dc871007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Value>2</Value>
    </TaxCatchAll>
    <ArchiveDocument xmlns="cb9e7216-2e6f-4b93-96e3-834846bca938">false</ArchiveDocument>
    <AEMODocumentTypeTaxHTField0 xmlns="cb9e7216-2e6f-4b93-96e3-834846bca938">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Custodian xmlns="cb9e7216-2e6f-4b93-96e3-834846bca938">
      <UserInfo>
        <DisplayName/>
        <AccountId xsi:nil="true"/>
        <AccountType/>
      </UserInfo>
    </AEMOCustodian>
    <AEMOKeywordsTaxHTField0 xmlns="cb9e7216-2e6f-4b93-96e3-834846bca938">
      <Terms xmlns="http://schemas.microsoft.com/office/infopath/2007/PartnerControls"/>
    </AEMOKeywordsTaxHTField0>
    <AEMODescription xmlns="cb9e7216-2e6f-4b93-96e3-834846bca938"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0B95B-C6BA-41A8-89EF-E8DFA71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cb9e7216-2e6f-4b93-96e3-834846bca938"/>
    <ds:schemaRef ds:uri="277ebbb2-d8e2-4e73-aba6-0c5dc871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0ECE0-2EF6-49E6-AC89-23F4120A5C00}">
  <ds:schemaRefs>
    <ds:schemaRef ds:uri="http://schemas.openxmlformats.org/officeDocument/2006/bibliography"/>
  </ds:schemaRefs>
</ds:datastoreItem>
</file>

<file path=customXml/itemProps3.xml><?xml version="1.0" encoding="utf-8"?>
<ds:datastoreItem xmlns:ds="http://schemas.openxmlformats.org/officeDocument/2006/customXml" ds:itemID="{0487BAFA-4250-4761-82B3-AF628DB1AA1F}">
  <ds:schemaRefs>
    <ds:schemaRef ds:uri="5d1a2284-45bc-4927-a9f9-e51f9f17c21a"/>
    <ds:schemaRef ds:uri="http://schemas.microsoft.com/office/2006/documentManagement/types"/>
    <ds:schemaRef ds:uri="http://schemas.openxmlformats.org/package/2006/metadata/core-properties"/>
    <ds:schemaRef ds:uri="http://purl.org/dc/dcmitype/"/>
    <ds:schemaRef ds:uri="cb9e7216-2e6f-4b93-96e3-834846bca938"/>
    <ds:schemaRef ds:uri="http://schemas.microsoft.com/office/infopath/2007/PartnerControls"/>
    <ds:schemaRef ds:uri="http://purl.org/dc/elements/1.1/"/>
    <ds:schemaRef ds:uri="http://schemas.microsoft.com/office/2006/metadata/properties"/>
    <ds:schemaRef ds:uri="277ebbb2-d8e2-4e73-aba6-0c5dc8710078"/>
    <ds:schemaRef ds:uri="http://www.w3.org/XML/1998/namespace"/>
    <ds:schemaRef ds:uri="http://purl.org/dc/terms/"/>
  </ds:schemaRefs>
</ds:datastoreItem>
</file>

<file path=customXml/itemProps4.xml><?xml version="1.0" encoding="utf-8"?>
<ds:datastoreItem xmlns:ds="http://schemas.openxmlformats.org/officeDocument/2006/customXml" ds:itemID="{95558A18-3CB0-4D58-B113-2C45F3A5DE68}">
  <ds:schemaRefs>
    <ds:schemaRef ds:uri="http://schemas.microsoft.com/office/2006/metadata/customXsn"/>
  </ds:schemaRefs>
</ds:datastoreItem>
</file>

<file path=customXml/itemProps5.xml><?xml version="1.0" encoding="utf-8"?>
<ds:datastoreItem xmlns:ds="http://schemas.openxmlformats.org/officeDocument/2006/customXml" ds:itemID="{7C7F9853-759D-4688-AEE3-3EE6D28DAE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aseXML_Schema_Change_Request_r44_CR73_B2M</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aseXML_Schema_Change_Request_r44_CR73_B2M</dc:title>
  <dc:subject/>
  <dc:creator>Harpreet Kaur</dc:creator>
  <cp:keywords/>
  <dc:description/>
  <cp:lastModifiedBy>Harpreet Kaur</cp:lastModifiedBy>
  <cp:revision>2</cp:revision>
  <cp:lastPrinted>2018-09-12T07:36:00Z</cp:lastPrinted>
  <dcterms:created xsi:type="dcterms:W3CDTF">2023-12-18T01:34:00Z</dcterms:created>
  <dcterms:modified xsi:type="dcterms:W3CDTF">2023-12-18T01:34:00Z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0x010100FDD000F353B82D419304CF01F1D617A1009862EA3BD0A88547A152947A9D75E349</vt:lpwstr>
  </property>
  <property fmtid="{D5CDD505-2E9C-101B-9397-08002B2CF9AE}" pid="3" name="_dlc_DocIdItemGuid">
    <vt:lpwstr>719aafc3-fe05-4ae1-94f6-a538e9c20f69</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GrammarlyDocumentId">
    <vt:lpwstr>a4f74fe9302855c5e2f1d49f037beef03649cbaa454e4f95383a3d01b5336347</vt:lpwstr>
  </property>
  <property fmtid="{D5CDD505-2E9C-101B-9397-08002B2CF9AE}" pid="7" name="MSIP_Label_c1941c47-a837-430d-8559-fd118a72769e_Enabled">
    <vt:lpwstr>true</vt:lpwstr>
  </property>
  <property fmtid="{D5CDD505-2E9C-101B-9397-08002B2CF9AE}" pid="8" name="MSIP_Label_c1941c47-a837-430d-8559-fd118a72769e_SetDate">
    <vt:lpwstr>2023-09-06T19:25:54Z</vt:lpwstr>
  </property>
  <property fmtid="{D5CDD505-2E9C-101B-9397-08002B2CF9AE}" pid="9" name="MSIP_Label_c1941c47-a837-430d-8559-fd118a72769e_Method">
    <vt:lpwstr>Standard</vt:lpwstr>
  </property>
  <property fmtid="{D5CDD505-2E9C-101B-9397-08002B2CF9AE}" pid="10" name="MSIP_Label_c1941c47-a837-430d-8559-fd118a72769e_Name">
    <vt:lpwstr>Internal</vt:lpwstr>
  </property>
  <property fmtid="{D5CDD505-2E9C-101B-9397-08002B2CF9AE}" pid="11" name="MSIP_Label_c1941c47-a837-430d-8559-fd118a72769e_SiteId">
    <vt:lpwstr>320c999e-3876-4ad0-b401-d241068e9e60</vt:lpwstr>
  </property>
  <property fmtid="{D5CDD505-2E9C-101B-9397-08002B2CF9AE}" pid="12" name="MSIP_Label_c1941c47-a837-430d-8559-fd118a72769e_ActionId">
    <vt:lpwstr>600b4b9b-92cb-44a6-93e6-87260392fd40</vt:lpwstr>
  </property>
  <property fmtid="{D5CDD505-2E9C-101B-9397-08002B2CF9AE}" pid="13" name="MSIP_Label_c1941c47-a837-430d-8559-fd118a72769e_ContentBits">
    <vt:lpwstr>0</vt:lpwstr>
  </property>
  <property fmtid="{D5CDD505-2E9C-101B-9397-08002B2CF9AE}" pid="14" name="ArchiveDocument">
    <vt:bool>false</vt:bool>
  </property>
  <property fmtid="{D5CDD505-2E9C-101B-9397-08002B2CF9AE}" pid="15" name="AEMODocumentTypeTaxHTField0">
    <vt:lpwstr>Operational Record|859762f2-4462-42eb-9744-c955c7e2c540</vt:lpwstr>
  </property>
  <property fmtid="{D5CDD505-2E9C-101B-9397-08002B2CF9AE}" pid="16" name="AEMOCustodian">
    <vt:lpwstr/>
  </property>
  <property fmtid="{D5CDD505-2E9C-101B-9397-08002B2CF9AE}" pid="17" name="AEMOKeywordsTaxHTField0">
    <vt:lpwstr/>
  </property>
</Properties>
</file>